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67D47" w14:textId="3CAE4C04" w:rsidR="009F2ACB" w:rsidRPr="001C0410" w:rsidRDefault="00F9184D" w:rsidP="009378F1">
      <w:pPr>
        <w:rPr>
          <w:rFonts w:ascii="Arial" w:hAnsi="Arial" w:cs="Arial"/>
          <w:lang w:eastAsia="zh-CN"/>
        </w:rPr>
      </w:pPr>
      <w:bookmarkStart w:id="0" w:name="_Hlk146399001"/>
      <w:r w:rsidRPr="001C0410">
        <w:rPr>
          <w:rFonts w:ascii="Arial" w:hAnsi="Arial" w:cs="Arial"/>
          <w:lang w:eastAsia="zh-CN"/>
        </w:rPr>
        <w:t>Ref No.___________</w:t>
      </w:r>
      <w:r w:rsidR="009378F1">
        <w:rPr>
          <w:rFonts w:ascii="Arial" w:hAnsi="Arial" w:cs="Arial"/>
          <w:lang w:eastAsia="zh-CN"/>
        </w:rPr>
        <w:t xml:space="preserve"> (by TCO)</w:t>
      </w:r>
    </w:p>
    <w:bookmarkEnd w:id="0"/>
    <w:tbl>
      <w:tblPr>
        <w:tblW w:w="9610" w:type="dxa"/>
        <w:tblInd w:w="-34" w:type="dxa"/>
        <w:tblLayout w:type="fixed"/>
        <w:tblLook w:val="0420" w:firstRow="1" w:lastRow="0" w:firstColumn="0" w:lastColumn="0" w:noHBand="0" w:noVBand="1"/>
      </w:tblPr>
      <w:tblGrid>
        <w:gridCol w:w="9610"/>
      </w:tblGrid>
      <w:tr w:rsidR="009F2ACB" w:rsidRPr="008D7B6A" w14:paraId="3DE1F533" w14:textId="77777777" w:rsidTr="008D7B6A">
        <w:trPr>
          <w:cantSplit/>
          <w:trHeight w:hRule="exact" w:val="1134"/>
        </w:trPr>
        <w:tc>
          <w:tcPr>
            <w:tcW w:w="9610" w:type="dxa"/>
            <w:shd w:val="clear" w:color="auto" w:fill="auto"/>
            <w:vAlign w:val="bottom"/>
          </w:tcPr>
          <w:p w14:paraId="7BF3BC72" w14:textId="77777777" w:rsidR="008D7B6A" w:rsidRDefault="008D7B6A" w:rsidP="008560EB">
            <w:pPr>
              <w:pStyle w:val="Notes"/>
              <w:jc w:val="center"/>
              <w:rPr>
                <w:rFonts w:ascii="Arial" w:hAnsi="Arial" w:cs="Arial"/>
                <w:b/>
                <w:i w:val="0"/>
                <w:sz w:val="36"/>
                <w:szCs w:val="28"/>
                <w:lang w:val="en-GB" w:eastAsia="zh-CN"/>
              </w:rPr>
            </w:pPr>
          </w:p>
          <w:p w14:paraId="40FECB7D" w14:textId="7E42EEAD" w:rsidR="009F2ACB" w:rsidRPr="008D7B6A" w:rsidRDefault="001C0410" w:rsidP="008560EB">
            <w:pPr>
              <w:pStyle w:val="Notes"/>
              <w:jc w:val="center"/>
              <w:rPr>
                <w:rFonts w:ascii="Arial" w:hAnsi="Arial" w:cs="Arial"/>
                <w:b/>
                <w:i w:val="0"/>
                <w:sz w:val="36"/>
                <w:szCs w:val="28"/>
                <w:lang w:val="en-GB" w:eastAsia="zh-CN"/>
              </w:rPr>
            </w:pPr>
            <w:r w:rsidRPr="008D7B6A">
              <w:rPr>
                <w:rFonts w:ascii="Arial" w:hAnsi="Arial" w:cs="Arial"/>
                <w:b/>
                <w:i w:val="0"/>
                <w:sz w:val="36"/>
                <w:szCs w:val="28"/>
                <w:lang w:val="en-GB" w:eastAsia="zh-CN"/>
              </w:rPr>
              <w:t>Centre of E</w:t>
            </w:r>
            <w:r w:rsidR="0047731C">
              <w:rPr>
                <w:rFonts w:ascii="Arial" w:hAnsi="Arial" w:cs="Arial"/>
                <w:b/>
                <w:i w:val="0"/>
                <w:sz w:val="36"/>
                <w:szCs w:val="28"/>
                <w:lang w:val="en-GB" w:eastAsia="zh-CN"/>
              </w:rPr>
              <w:t>xcellence</w:t>
            </w:r>
            <w:r w:rsidRPr="008D7B6A">
              <w:rPr>
                <w:rFonts w:ascii="Arial" w:hAnsi="Arial" w:cs="Arial"/>
                <w:b/>
                <w:i w:val="0"/>
                <w:sz w:val="36"/>
                <w:szCs w:val="28"/>
                <w:lang w:val="en-GB" w:eastAsia="zh-CN"/>
              </w:rPr>
              <w:t xml:space="preserve"> for Syntegrative Educatio</w:t>
            </w:r>
            <w:r w:rsidR="008D7B6A" w:rsidRPr="008D7B6A">
              <w:rPr>
                <w:rFonts w:ascii="Arial" w:hAnsi="Arial" w:cs="Arial"/>
                <w:b/>
                <w:i w:val="0"/>
                <w:sz w:val="36"/>
                <w:szCs w:val="28"/>
                <w:lang w:val="en-GB" w:eastAsia="zh-CN"/>
              </w:rPr>
              <w:t>n</w:t>
            </w:r>
          </w:p>
          <w:p w14:paraId="09D14F75" w14:textId="77777777" w:rsidR="009F2ACB" w:rsidRPr="008D7B6A" w:rsidRDefault="009F2ACB" w:rsidP="008560EB">
            <w:pPr>
              <w:pStyle w:val="Notes"/>
              <w:jc w:val="center"/>
              <w:rPr>
                <w:rFonts w:ascii="Arial" w:hAnsi="Arial" w:cs="Arial"/>
                <w:b/>
                <w:i w:val="0"/>
                <w:sz w:val="36"/>
                <w:szCs w:val="28"/>
                <w:lang w:eastAsia="zh-CN"/>
              </w:rPr>
            </w:pPr>
          </w:p>
        </w:tc>
      </w:tr>
      <w:tr w:rsidR="009F2ACB" w:rsidRPr="001C0410" w14:paraId="6B7999BA" w14:textId="77777777" w:rsidTr="008D7B6A">
        <w:trPr>
          <w:cantSplit/>
          <w:trHeight w:hRule="exact" w:val="567"/>
        </w:trPr>
        <w:tc>
          <w:tcPr>
            <w:tcW w:w="9610" w:type="dxa"/>
            <w:shd w:val="clear" w:color="auto" w:fill="auto"/>
          </w:tcPr>
          <w:p w14:paraId="5F4B6BF6" w14:textId="4FDA801D" w:rsidR="009F2ACB" w:rsidRPr="001C0410" w:rsidRDefault="00952F11" w:rsidP="00952F11">
            <w:pPr>
              <w:pStyle w:val="Notes"/>
              <w:jc w:val="center"/>
              <w:rPr>
                <w:rFonts w:ascii="Arial" w:hAnsi="Arial" w:cs="Arial"/>
                <w:i w:val="0"/>
                <w:sz w:val="24"/>
                <w:szCs w:val="24"/>
                <w:lang w:val="en-GB" w:eastAsia="zh-CN"/>
              </w:rPr>
            </w:pPr>
            <w:r>
              <w:rPr>
                <w:rFonts w:ascii="Arial" w:hAnsi="Arial" w:cs="Arial"/>
                <w:b/>
                <w:i w:val="0"/>
                <w:sz w:val="36"/>
                <w:szCs w:val="28"/>
                <w:lang w:val="en-GB" w:eastAsia="zh-CN"/>
              </w:rPr>
              <w:t xml:space="preserve">Fund </w:t>
            </w:r>
            <w:r w:rsidRPr="00952F11">
              <w:rPr>
                <w:rFonts w:ascii="Arial" w:hAnsi="Arial" w:cs="Arial"/>
                <w:b/>
                <w:i w:val="0"/>
                <w:sz w:val="36"/>
                <w:szCs w:val="28"/>
                <w:lang w:val="en-GB" w:eastAsia="zh-CN"/>
              </w:rPr>
              <w:t>Application Form</w:t>
            </w:r>
          </w:p>
        </w:tc>
      </w:tr>
      <w:tr w:rsidR="009F2ACB" w:rsidRPr="001C0410" w14:paraId="55A90E6C" w14:textId="77777777" w:rsidTr="008D7B6A">
        <w:trPr>
          <w:cantSplit/>
          <w:trHeight w:hRule="exact" w:val="87"/>
        </w:trPr>
        <w:tc>
          <w:tcPr>
            <w:tcW w:w="9610" w:type="dxa"/>
            <w:shd w:val="clear" w:color="auto" w:fill="auto"/>
            <w:vAlign w:val="center"/>
          </w:tcPr>
          <w:p w14:paraId="330B5AD9" w14:textId="77777777" w:rsidR="009F2ACB" w:rsidRPr="001C0410" w:rsidRDefault="009F2ACB" w:rsidP="008560EB">
            <w:pPr>
              <w:pStyle w:val="Notes"/>
              <w:jc w:val="center"/>
              <w:rPr>
                <w:rFonts w:ascii="Arial" w:hAnsi="Arial" w:cs="Arial"/>
                <w:i w:val="0"/>
                <w:sz w:val="28"/>
                <w:szCs w:val="28"/>
                <w:lang w:val="en-GB" w:eastAsia="zh-CN"/>
              </w:rPr>
            </w:pPr>
          </w:p>
        </w:tc>
      </w:tr>
    </w:tbl>
    <w:tbl>
      <w:tblPr>
        <w:tblStyle w:val="TableGrid"/>
        <w:tblW w:w="9842" w:type="dxa"/>
        <w:tblLayout w:type="fixed"/>
        <w:tblLook w:val="04A0" w:firstRow="1" w:lastRow="0" w:firstColumn="1" w:lastColumn="0" w:noHBand="0" w:noVBand="1"/>
      </w:tblPr>
      <w:tblGrid>
        <w:gridCol w:w="649"/>
        <w:gridCol w:w="1840"/>
        <w:gridCol w:w="3979"/>
        <w:gridCol w:w="3360"/>
        <w:gridCol w:w="14"/>
      </w:tblGrid>
      <w:tr w:rsidR="00A41C49" w:rsidRPr="00180165" w14:paraId="268FD41F" w14:textId="77777777" w:rsidTr="00180165">
        <w:trPr>
          <w:gridAfter w:val="1"/>
          <w:wAfter w:w="14" w:type="dxa"/>
        </w:trPr>
        <w:tc>
          <w:tcPr>
            <w:tcW w:w="2489" w:type="dxa"/>
            <w:gridSpan w:val="2"/>
            <w:shd w:val="clear" w:color="auto" w:fill="C6D9F1" w:themeFill="text2" w:themeFillTint="33"/>
          </w:tcPr>
          <w:p w14:paraId="580ADD0C" w14:textId="784CC88A" w:rsidR="00A41C49" w:rsidRPr="00177399" w:rsidRDefault="009A53AC" w:rsidP="006F5DFD">
            <w:pPr>
              <w:rPr>
                <w:rFonts w:ascii="Arial" w:hAnsi="Arial" w:cs="Arial"/>
                <w:b/>
                <w:sz w:val="28"/>
                <w:szCs w:val="28"/>
              </w:rPr>
            </w:pPr>
            <w:proofErr w:type="spellStart"/>
            <w:r>
              <w:rPr>
                <w:rFonts w:ascii="Arial" w:hAnsi="Arial" w:cs="Arial"/>
                <w:b/>
                <w:sz w:val="24"/>
                <w:szCs w:val="24"/>
              </w:rPr>
              <w:t>CoE</w:t>
            </w:r>
            <w:r w:rsidR="00114F91">
              <w:rPr>
                <w:rFonts w:ascii="Arial" w:hAnsi="Arial" w:cs="Arial"/>
                <w:b/>
                <w:sz w:val="24"/>
                <w:szCs w:val="24"/>
              </w:rPr>
              <w:t>SE</w:t>
            </w:r>
            <w:proofErr w:type="spellEnd"/>
            <w:r w:rsidR="00A41C49" w:rsidRPr="00177399">
              <w:rPr>
                <w:rFonts w:ascii="Arial" w:hAnsi="Arial" w:cs="Arial"/>
                <w:b/>
              </w:rPr>
              <w:t xml:space="preserve"> </w:t>
            </w:r>
            <w:r w:rsidR="00A41C49" w:rsidRPr="00177399">
              <w:rPr>
                <w:rFonts w:ascii="Arial" w:hAnsi="Arial" w:cs="Arial"/>
                <w:b/>
                <w:sz w:val="24"/>
                <w:szCs w:val="24"/>
              </w:rPr>
              <w:t>Title</w:t>
            </w:r>
          </w:p>
        </w:tc>
        <w:tc>
          <w:tcPr>
            <w:tcW w:w="7339" w:type="dxa"/>
            <w:gridSpan w:val="2"/>
            <w:shd w:val="clear" w:color="auto" w:fill="auto"/>
          </w:tcPr>
          <w:p w14:paraId="33CEFB6A" w14:textId="2EA6A254" w:rsidR="00A41C49" w:rsidRPr="00180165" w:rsidRDefault="00E010D8" w:rsidP="010649F8">
            <w:pPr>
              <w:rPr>
                <w:rFonts w:ascii="Arial" w:hAnsi="Arial" w:cs="Arial"/>
                <w:b/>
                <w:sz w:val="24"/>
                <w:szCs w:val="24"/>
              </w:rPr>
            </w:pPr>
            <w:r>
              <w:rPr>
                <w:rFonts w:ascii="Arial" w:hAnsi="Arial" w:cs="Arial"/>
                <w:b/>
                <w:sz w:val="24"/>
                <w:szCs w:val="24"/>
              </w:rPr>
              <w:t>Problem Based Learning for Smart Manufacturing: Bespoke Industrial Studios</w:t>
            </w:r>
          </w:p>
        </w:tc>
      </w:tr>
      <w:tr w:rsidR="00EC3FF9" w:rsidRPr="001C0410" w14:paraId="6C6254D6" w14:textId="77777777" w:rsidTr="0037048D">
        <w:tc>
          <w:tcPr>
            <w:tcW w:w="2489" w:type="dxa"/>
            <w:gridSpan w:val="2"/>
            <w:shd w:val="clear" w:color="auto" w:fill="C6D9F1" w:themeFill="text2" w:themeFillTint="33"/>
          </w:tcPr>
          <w:p w14:paraId="76C96F18" w14:textId="4F782324" w:rsidR="00EC3FF9" w:rsidRPr="00EC3FF9" w:rsidRDefault="00EC3FF9" w:rsidP="009378F1">
            <w:pPr>
              <w:rPr>
                <w:rFonts w:ascii="Arial" w:hAnsi="Arial" w:cs="Arial"/>
                <w:b/>
                <w:sz w:val="24"/>
                <w:szCs w:val="24"/>
              </w:rPr>
            </w:pPr>
            <w:r w:rsidRPr="00EC3FF9">
              <w:rPr>
                <w:rFonts w:ascii="Arial" w:hAnsi="Arial" w:cs="Arial"/>
                <w:b/>
                <w:sz w:val="24"/>
                <w:szCs w:val="24"/>
              </w:rPr>
              <w:t>Duration</w:t>
            </w:r>
          </w:p>
        </w:tc>
        <w:tc>
          <w:tcPr>
            <w:tcW w:w="7353" w:type="dxa"/>
            <w:gridSpan w:val="3"/>
          </w:tcPr>
          <w:p w14:paraId="2ECC3D8F" w14:textId="1D96D018" w:rsidR="00EC3FF9" w:rsidRPr="00180165" w:rsidRDefault="00E010D8" w:rsidP="010649F8">
            <w:pPr>
              <w:rPr>
                <w:rFonts w:ascii="Arial" w:hAnsi="Arial" w:cs="Arial"/>
                <w:sz w:val="24"/>
                <w:szCs w:val="24"/>
              </w:rPr>
            </w:pPr>
            <w:r>
              <w:rPr>
                <w:rFonts w:ascii="Arial" w:hAnsi="Arial" w:cs="Arial"/>
                <w:sz w:val="24"/>
                <w:szCs w:val="24"/>
              </w:rPr>
              <w:t>18 Months</w:t>
            </w:r>
          </w:p>
        </w:tc>
      </w:tr>
      <w:tr w:rsidR="00EC3FF9" w:rsidRPr="001C0410" w14:paraId="6C4046DD" w14:textId="77777777" w:rsidTr="0037048D">
        <w:tc>
          <w:tcPr>
            <w:tcW w:w="2489" w:type="dxa"/>
            <w:gridSpan w:val="2"/>
            <w:shd w:val="clear" w:color="auto" w:fill="C6D9F1" w:themeFill="text2" w:themeFillTint="33"/>
          </w:tcPr>
          <w:p w14:paraId="135D974C" w14:textId="346795B5" w:rsidR="00EC3FF9" w:rsidRPr="00EC3FF9" w:rsidRDefault="00EC3FF9" w:rsidP="00EC3FF9">
            <w:pPr>
              <w:rPr>
                <w:rFonts w:ascii="Arial" w:hAnsi="Arial" w:cs="Arial"/>
                <w:b/>
                <w:sz w:val="24"/>
                <w:szCs w:val="24"/>
              </w:rPr>
            </w:pPr>
            <w:r w:rsidRPr="00EC3FF9">
              <w:rPr>
                <w:rFonts w:ascii="Arial" w:hAnsi="Arial" w:cs="Arial"/>
                <w:b/>
                <w:sz w:val="24"/>
                <w:szCs w:val="24"/>
              </w:rPr>
              <w:t>Total Funding Requested</w:t>
            </w:r>
          </w:p>
        </w:tc>
        <w:tc>
          <w:tcPr>
            <w:tcW w:w="7353" w:type="dxa"/>
            <w:gridSpan w:val="3"/>
          </w:tcPr>
          <w:p w14:paraId="7C8743C8" w14:textId="5D912FB4" w:rsidR="00EC3FF9" w:rsidRPr="00180165" w:rsidRDefault="00D51109" w:rsidP="00180165">
            <w:pPr>
              <w:rPr>
                <w:rFonts w:ascii="Arial" w:hAnsi="Arial" w:cs="Arial"/>
                <w:sz w:val="24"/>
                <w:szCs w:val="24"/>
                <w:lang w:eastAsia="zh-CN"/>
              </w:rPr>
            </w:pPr>
            <w:r>
              <w:rPr>
                <w:rFonts w:ascii="Arial" w:hAnsi="Arial" w:cs="Arial"/>
                <w:sz w:val="24"/>
                <w:szCs w:val="24"/>
                <w:lang w:eastAsia="zh-CN"/>
              </w:rPr>
              <w:t>5</w:t>
            </w:r>
            <w:r w:rsidR="00E010D8">
              <w:rPr>
                <w:rFonts w:ascii="Arial" w:hAnsi="Arial" w:cs="Arial"/>
                <w:sz w:val="24"/>
                <w:szCs w:val="24"/>
                <w:lang w:eastAsia="zh-CN"/>
              </w:rPr>
              <w:t xml:space="preserve">0000 </w:t>
            </w:r>
            <w:r w:rsidR="010649F8" w:rsidRPr="00180165">
              <w:rPr>
                <w:rFonts w:ascii="Arial" w:hAnsi="Arial" w:cs="Arial"/>
                <w:sz w:val="24"/>
                <w:szCs w:val="24"/>
                <w:lang w:eastAsia="zh-CN"/>
              </w:rPr>
              <w:t xml:space="preserve">RMB </w:t>
            </w:r>
          </w:p>
        </w:tc>
      </w:tr>
      <w:tr w:rsidR="00EC3FF9" w:rsidRPr="001C0410" w14:paraId="7C24F831" w14:textId="1459A760" w:rsidTr="0037048D">
        <w:tc>
          <w:tcPr>
            <w:tcW w:w="2489" w:type="dxa"/>
            <w:gridSpan w:val="2"/>
            <w:shd w:val="clear" w:color="auto" w:fill="C6D9F1" w:themeFill="text2" w:themeFillTint="33"/>
          </w:tcPr>
          <w:p w14:paraId="1946A3E1" w14:textId="6CBCCDFA" w:rsidR="00EC3FF9" w:rsidRPr="00EC3FF9" w:rsidRDefault="00EC3FF9" w:rsidP="00EC3FF9">
            <w:pPr>
              <w:rPr>
                <w:rFonts w:ascii="Arial" w:hAnsi="Arial" w:cs="Arial"/>
                <w:b/>
                <w:sz w:val="24"/>
                <w:szCs w:val="24"/>
              </w:rPr>
            </w:pPr>
            <w:r w:rsidRPr="00EC3FF9">
              <w:rPr>
                <w:rFonts w:ascii="Arial" w:hAnsi="Arial" w:cs="Arial"/>
                <w:b/>
                <w:sz w:val="24"/>
                <w:szCs w:val="24"/>
              </w:rPr>
              <w:t>Resubmission or not</w:t>
            </w:r>
          </w:p>
        </w:tc>
        <w:tc>
          <w:tcPr>
            <w:tcW w:w="7353" w:type="dxa"/>
            <w:gridSpan w:val="3"/>
          </w:tcPr>
          <w:p w14:paraId="4E76D91A" w14:textId="5418F9AC" w:rsidR="00EC3FF9" w:rsidRPr="00180165" w:rsidRDefault="00180165" w:rsidP="010649F8">
            <w:pPr>
              <w:tabs>
                <w:tab w:val="left" w:pos="2070"/>
              </w:tabs>
              <w:rPr>
                <w:rFonts w:ascii="Arial" w:hAnsi="Arial" w:cs="Arial"/>
                <w:sz w:val="24"/>
                <w:szCs w:val="24"/>
                <w:lang w:eastAsia="zh-CN"/>
              </w:rPr>
            </w:pPr>
            <w:r w:rsidRPr="00180165">
              <w:rPr>
                <w:rFonts w:ascii="Arial" w:hAnsi="Arial" w:cs="Arial"/>
                <w:sz w:val="24"/>
                <w:szCs w:val="24"/>
                <w:lang w:eastAsia="zh-CN"/>
              </w:rPr>
              <w:t>No</w:t>
            </w:r>
          </w:p>
        </w:tc>
      </w:tr>
      <w:tr w:rsidR="00EC3FF9" w:rsidRPr="001C0410" w14:paraId="7F6DE9AC" w14:textId="77777777" w:rsidTr="00180165">
        <w:tc>
          <w:tcPr>
            <w:tcW w:w="9842" w:type="dxa"/>
            <w:gridSpan w:val="5"/>
            <w:shd w:val="clear" w:color="auto" w:fill="FFFFFF" w:themeFill="background1"/>
          </w:tcPr>
          <w:p w14:paraId="78EB8C2F" w14:textId="193E1423" w:rsidR="00EC3FF9" w:rsidRPr="001C0410" w:rsidRDefault="00EC3FF9" w:rsidP="00EC3FF9">
            <w:pPr>
              <w:rPr>
                <w:rFonts w:ascii="Arial" w:hAnsi="Arial" w:cs="Arial"/>
                <w:b/>
                <w:sz w:val="28"/>
                <w:szCs w:val="28"/>
                <w:lang w:eastAsia="zh-CN"/>
              </w:rPr>
            </w:pPr>
            <w:bookmarkStart w:id="1" w:name="_Hlk146399359"/>
            <w:r w:rsidRPr="001C0410">
              <w:rPr>
                <w:rFonts w:ascii="Arial" w:hAnsi="Arial" w:cs="Arial"/>
                <w:b/>
                <w:sz w:val="28"/>
                <w:szCs w:val="28"/>
                <w:lang w:eastAsia="zh-CN"/>
              </w:rPr>
              <w:t>Team Member</w:t>
            </w:r>
            <w:r>
              <w:rPr>
                <w:rFonts w:ascii="Arial" w:hAnsi="Arial" w:cs="Arial"/>
                <w:b/>
                <w:sz w:val="28"/>
                <w:szCs w:val="28"/>
                <w:lang w:eastAsia="zh-CN"/>
              </w:rPr>
              <w:t>ship</w:t>
            </w:r>
            <w:r w:rsidRPr="001C0410">
              <w:rPr>
                <w:rFonts w:ascii="Arial" w:hAnsi="Arial" w:cs="Arial"/>
                <w:b/>
                <w:sz w:val="28"/>
                <w:szCs w:val="28"/>
                <w:lang w:eastAsia="zh-CN"/>
              </w:rPr>
              <w:t xml:space="preserve"> </w:t>
            </w:r>
            <w:r w:rsidRPr="001C0410">
              <w:rPr>
                <w:rFonts w:ascii="Arial" w:hAnsi="Arial" w:cs="Arial"/>
                <w:sz w:val="24"/>
                <w:szCs w:val="24"/>
                <w:lang w:eastAsia="zh-CN"/>
              </w:rPr>
              <w:t xml:space="preserve">(including </w:t>
            </w:r>
            <w:r>
              <w:rPr>
                <w:rFonts w:ascii="Arial" w:hAnsi="Arial" w:cs="Arial"/>
                <w:sz w:val="24"/>
                <w:szCs w:val="24"/>
                <w:lang w:eastAsia="zh-CN"/>
              </w:rPr>
              <w:t>team leader</w:t>
            </w:r>
            <w:r w:rsidRPr="001C0410">
              <w:rPr>
                <w:rFonts w:ascii="Arial" w:hAnsi="Arial" w:cs="Arial"/>
                <w:sz w:val="24"/>
                <w:szCs w:val="24"/>
                <w:lang w:eastAsia="zh-CN"/>
              </w:rPr>
              <w:t>)</w:t>
            </w:r>
          </w:p>
        </w:tc>
      </w:tr>
      <w:tr w:rsidR="00EC3FF9" w:rsidRPr="001C0410" w14:paraId="7171A155" w14:textId="77777777" w:rsidTr="0037048D">
        <w:tc>
          <w:tcPr>
            <w:tcW w:w="649" w:type="dxa"/>
            <w:shd w:val="clear" w:color="auto" w:fill="FFFFFF" w:themeFill="background1"/>
          </w:tcPr>
          <w:p w14:paraId="36AA5C67" w14:textId="77777777" w:rsidR="00EC3FF9" w:rsidRPr="00743A24" w:rsidRDefault="00EC3FF9" w:rsidP="00EC3FF9">
            <w:pPr>
              <w:rPr>
                <w:rFonts w:ascii="Arial" w:hAnsi="Arial" w:cs="Arial"/>
                <w:szCs w:val="20"/>
                <w:lang w:eastAsia="zh-CN"/>
              </w:rPr>
            </w:pPr>
            <w:r w:rsidRPr="00743A24">
              <w:rPr>
                <w:rFonts w:ascii="Arial" w:hAnsi="Arial" w:cs="Arial"/>
                <w:szCs w:val="20"/>
                <w:lang w:eastAsia="zh-CN"/>
              </w:rPr>
              <w:t>No.</w:t>
            </w:r>
          </w:p>
        </w:tc>
        <w:tc>
          <w:tcPr>
            <w:tcW w:w="1840" w:type="dxa"/>
            <w:shd w:val="clear" w:color="auto" w:fill="FFFFFF" w:themeFill="background1"/>
          </w:tcPr>
          <w:p w14:paraId="40A7AB11" w14:textId="77777777" w:rsidR="00EC3FF9" w:rsidRPr="00743A24" w:rsidRDefault="00EC3FF9" w:rsidP="00EC3FF9">
            <w:pPr>
              <w:rPr>
                <w:rFonts w:ascii="Arial" w:hAnsi="Arial" w:cs="Arial"/>
                <w:szCs w:val="20"/>
                <w:lang w:eastAsia="zh-CN"/>
              </w:rPr>
            </w:pPr>
            <w:r w:rsidRPr="00743A24">
              <w:rPr>
                <w:rFonts w:ascii="Arial" w:hAnsi="Arial" w:cs="Arial"/>
                <w:szCs w:val="20"/>
                <w:lang w:eastAsia="zh-CN"/>
              </w:rPr>
              <w:t>Name</w:t>
            </w:r>
          </w:p>
        </w:tc>
        <w:tc>
          <w:tcPr>
            <w:tcW w:w="3979" w:type="dxa"/>
            <w:shd w:val="clear" w:color="auto" w:fill="FFFFFF" w:themeFill="background1"/>
          </w:tcPr>
          <w:p w14:paraId="7B5A883C" w14:textId="61B842A5" w:rsidR="00EC3FF9" w:rsidRPr="00743A24" w:rsidRDefault="00EC3FF9" w:rsidP="00EC3FF9">
            <w:pPr>
              <w:rPr>
                <w:rFonts w:ascii="Arial" w:hAnsi="Arial" w:cs="Arial"/>
                <w:szCs w:val="20"/>
                <w:lang w:eastAsia="zh-CN"/>
              </w:rPr>
            </w:pPr>
            <w:r>
              <w:rPr>
                <w:rFonts w:ascii="Arial" w:hAnsi="Arial" w:cs="Arial"/>
                <w:szCs w:val="20"/>
                <w:lang w:eastAsia="zh-CN"/>
              </w:rPr>
              <w:t xml:space="preserve">Industry </w:t>
            </w:r>
            <w:r w:rsidRPr="00743A24">
              <w:rPr>
                <w:rFonts w:ascii="Arial" w:hAnsi="Arial" w:cs="Arial"/>
                <w:szCs w:val="20"/>
                <w:lang w:eastAsia="zh-CN"/>
              </w:rPr>
              <w:t>School/EEH/Company</w:t>
            </w:r>
            <w:r>
              <w:rPr>
                <w:rFonts w:ascii="Arial" w:hAnsi="Arial" w:cs="Arial"/>
                <w:szCs w:val="20"/>
                <w:lang w:eastAsia="zh-CN"/>
              </w:rPr>
              <w:t>/Others</w:t>
            </w:r>
          </w:p>
        </w:tc>
        <w:tc>
          <w:tcPr>
            <w:tcW w:w="3374" w:type="dxa"/>
            <w:gridSpan w:val="2"/>
            <w:shd w:val="clear" w:color="auto" w:fill="FFFFFF" w:themeFill="background1"/>
          </w:tcPr>
          <w:p w14:paraId="032C74E6" w14:textId="77777777" w:rsidR="00EC3FF9" w:rsidRPr="00743A24" w:rsidRDefault="00EC3FF9" w:rsidP="00EC3FF9">
            <w:pPr>
              <w:rPr>
                <w:rFonts w:ascii="Arial" w:hAnsi="Arial" w:cs="Arial"/>
                <w:szCs w:val="20"/>
                <w:lang w:eastAsia="zh-CN"/>
              </w:rPr>
            </w:pPr>
            <w:r w:rsidRPr="00743A24">
              <w:rPr>
                <w:rFonts w:ascii="Arial" w:hAnsi="Arial" w:cs="Arial"/>
                <w:szCs w:val="20"/>
                <w:lang w:eastAsia="zh-CN"/>
              </w:rPr>
              <w:t>Role</w:t>
            </w:r>
          </w:p>
          <w:p w14:paraId="41EE63A6" w14:textId="18017726" w:rsidR="00EC3FF9" w:rsidRPr="00743A24" w:rsidRDefault="00EC3FF9" w:rsidP="00EC3FF9">
            <w:pPr>
              <w:rPr>
                <w:rFonts w:ascii="Arial" w:hAnsi="Arial" w:cs="Arial"/>
                <w:szCs w:val="20"/>
                <w:lang w:eastAsia="zh-CN"/>
              </w:rPr>
            </w:pPr>
            <w:r w:rsidRPr="00743A24">
              <w:rPr>
                <w:rFonts w:ascii="Arial" w:hAnsi="Arial" w:cs="Arial"/>
                <w:szCs w:val="20"/>
              </w:rPr>
              <w:t>(</w:t>
            </w:r>
            <w:r>
              <w:rPr>
                <w:rFonts w:ascii="Arial" w:hAnsi="Arial" w:cs="Arial"/>
                <w:szCs w:val="20"/>
              </w:rPr>
              <w:t>team leader or team member</w:t>
            </w:r>
            <w:r w:rsidRPr="00743A24">
              <w:rPr>
                <w:rFonts w:ascii="Arial" w:hAnsi="Arial" w:cs="Arial"/>
                <w:szCs w:val="20"/>
              </w:rPr>
              <w:t>)</w:t>
            </w:r>
          </w:p>
        </w:tc>
      </w:tr>
      <w:tr w:rsidR="00EC3FF9" w:rsidRPr="001C0410" w14:paraId="27E8DC93" w14:textId="77777777" w:rsidTr="0037048D">
        <w:tc>
          <w:tcPr>
            <w:tcW w:w="649" w:type="dxa"/>
            <w:shd w:val="clear" w:color="auto" w:fill="FFFFFF" w:themeFill="background1"/>
          </w:tcPr>
          <w:p w14:paraId="2F472567" w14:textId="77777777" w:rsidR="00EC3FF9" w:rsidRPr="00743A24" w:rsidRDefault="00EC3FF9" w:rsidP="00EC3FF9">
            <w:pPr>
              <w:rPr>
                <w:rFonts w:ascii="Arial" w:hAnsi="Arial" w:cs="Arial"/>
                <w:szCs w:val="20"/>
                <w:lang w:eastAsia="zh-CN"/>
              </w:rPr>
            </w:pPr>
            <w:r w:rsidRPr="00743A24">
              <w:rPr>
                <w:rFonts w:ascii="Arial" w:hAnsi="Arial" w:cs="Arial"/>
                <w:szCs w:val="20"/>
                <w:lang w:eastAsia="zh-CN"/>
              </w:rPr>
              <w:t>1</w:t>
            </w:r>
          </w:p>
        </w:tc>
        <w:tc>
          <w:tcPr>
            <w:tcW w:w="1840" w:type="dxa"/>
            <w:shd w:val="clear" w:color="auto" w:fill="FFFFFF" w:themeFill="background1"/>
          </w:tcPr>
          <w:p w14:paraId="5772AD12" w14:textId="18BCC899" w:rsidR="00EC3FF9" w:rsidRPr="00180165" w:rsidRDefault="00E010D8" w:rsidP="010649F8">
            <w:pPr>
              <w:rPr>
                <w:rFonts w:ascii="Arial" w:hAnsi="Arial" w:cs="Arial"/>
                <w:szCs w:val="20"/>
              </w:rPr>
            </w:pPr>
            <w:r>
              <w:rPr>
                <w:rFonts w:ascii="Arial" w:hAnsi="Arial" w:cs="Arial"/>
                <w:szCs w:val="20"/>
              </w:rPr>
              <w:t>Andrew Tan Huey Ping</w:t>
            </w:r>
          </w:p>
        </w:tc>
        <w:tc>
          <w:tcPr>
            <w:tcW w:w="3979" w:type="dxa"/>
            <w:shd w:val="clear" w:color="auto" w:fill="FFFFFF" w:themeFill="background1"/>
          </w:tcPr>
          <w:p w14:paraId="65665E68" w14:textId="472ECDAA" w:rsidR="00EC3FF9" w:rsidRPr="00180165" w:rsidRDefault="00E010D8" w:rsidP="010649F8">
            <w:pPr>
              <w:rPr>
                <w:rFonts w:ascii="Arial" w:hAnsi="Arial" w:cs="Arial"/>
                <w:szCs w:val="20"/>
              </w:rPr>
            </w:pPr>
            <w:r>
              <w:rPr>
                <w:rFonts w:ascii="Arial" w:hAnsi="Arial" w:cs="Arial"/>
                <w:szCs w:val="20"/>
              </w:rPr>
              <w:t>School of Intelligent Manufacturing Ecosystem</w:t>
            </w:r>
          </w:p>
        </w:tc>
        <w:tc>
          <w:tcPr>
            <w:tcW w:w="3374" w:type="dxa"/>
            <w:gridSpan w:val="2"/>
            <w:shd w:val="clear" w:color="auto" w:fill="FFFFFF" w:themeFill="background1"/>
          </w:tcPr>
          <w:p w14:paraId="389ADBA3" w14:textId="4D07A482" w:rsidR="00EC3FF9" w:rsidRPr="00180165" w:rsidRDefault="010649F8" w:rsidP="010649F8">
            <w:pPr>
              <w:rPr>
                <w:rFonts w:ascii="Arial" w:hAnsi="Arial" w:cs="Arial"/>
                <w:szCs w:val="20"/>
              </w:rPr>
            </w:pPr>
            <w:r w:rsidRPr="00180165">
              <w:rPr>
                <w:rFonts w:ascii="Arial" w:hAnsi="Arial" w:cs="Arial"/>
                <w:szCs w:val="20"/>
              </w:rPr>
              <w:t>Team Leader</w:t>
            </w:r>
          </w:p>
        </w:tc>
      </w:tr>
      <w:tr w:rsidR="00EC3FF9" w:rsidRPr="001C0410" w14:paraId="416BD2DD" w14:textId="77777777" w:rsidTr="0037048D">
        <w:tc>
          <w:tcPr>
            <w:tcW w:w="649" w:type="dxa"/>
            <w:shd w:val="clear" w:color="auto" w:fill="FFFFFF" w:themeFill="background1"/>
          </w:tcPr>
          <w:p w14:paraId="2B62BD82" w14:textId="77777777" w:rsidR="00EC3FF9" w:rsidRPr="00743A24" w:rsidRDefault="00EC3FF9" w:rsidP="00EC3FF9">
            <w:pPr>
              <w:rPr>
                <w:rFonts w:ascii="Arial" w:hAnsi="Arial" w:cs="Arial"/>
                <w:szCs w:val="20"/>
                <w:lang w:eastAsia="zh-CN"/>
              </w:rPr>
            </w:pPr>
            <w:r w:rsidRPr="00743A24">
              <w:rPr>
                <w:rFonts w:ascii="Arial" w:hAnsi="Arial" w:cs="Arial"/>
                <w:szCs w:val="20"/>
                <w:lang w:eastAsia="zh-CN"/>
              </w:rPr>
              <w:t>2</w:t>
            </w:r>
          </w:p>
        </w:tc>
        <w:tc>
          <w:tcPr>
            <w:tcW w:w="1840" w:type="dxa"/>
            <w:shd w:val="clear" w:color="auto" w:fill="FFFFFF" w:themeFill="background1"/>
          </w:tcPr>
          <w:p w14:paraId="060CF05C" w14:textId="6A8C9A14" w:rsidR="00EC3FF9" w:rsidRPr="00180165" w:rsidRDefault="00E010D8" w:rsidP="010649F8">
            <w:pPr>
              <w:rPr>
                <w:rFonts w:ascii="Arial" w:hAnsi="Arial" w:cs="Arial"/>
                <w:szCs w:val="20"/>
              </w:rPr>
            </w:pPr>
            <w:r>
              <w:rPr>
                <w:rFonts w:ascii="Arial" w:hAnsi="Arial" w:cs="Arial"/>
                <w:szCs w:val="20"/>
              </w:rPr>
              <w:t>Yue Yang</w:t>
            </w:r>
          </w:p>
        </w:tc>
        <w:tc>
          <w:tcPr>
            <w:tcW w:w="3979" w:type="dxa"/>
            <w:shd w:val="clear" w:color="auto" w:fill="FFFFFF" w:themeFill="background1"/>
          </w:tcPr>
          <w:p w14:paraId="396D9B84" w14:textId="24644D44" w:rsidR="00EC3FF9" w:rsidRPr="00180165" w:rsidRDefault="00E010D8" w:rsidP="010649F8">
            <w:pPr>
              <w:rPr>
                <w:rFonts w:ascii="Arial" w:hAnsi="Arial" w:cs="Arial"/>
                <w:szCs w:val="20"/>
              </w:rPr>
            </w:pPr>
            <w:r>
              <w:rPr>
                <w:rFonts w:ascii="Arial" w:hAnsi="Arial" w:cs="Arial"/>
                <w:szCs w:val="20"/>
              </w:rPr>
              <w:t>School of Intelligent Manufacturing Ecosystem</w:t>
            </w:r>
          </w:p>
        </w:tc>
        <w:tc>
          <w:tcPr>
            <w:tcW w:w="3374" w:type="dxa"/>
            <w:gridSpan w:val="2"/>
            <w:shd w:val="clear" w:color="auto" w:fill="FFFFFF" w:themeFill="background1"/>
          </w:tcPr>
          <w:p w14:paraId="70CE9D0C" w14:textId="6E9DF3AE" w:rsidR="00EC3FF9" w:rsidRPr="00180165" w:rsidRDefault="00EC3FF9" w:rsidP="00EC3FF9">
            <w:pPr>
              <w:rPr>
                <w:rFonts w:ascii="Arial" w:hAnsi="Arial" w:cs="Arial"/>
                <w:szCs w:val="20"/>
              </w:rPr>
            </w:pPr>
            <w:r w:rsidRPr="00180165">
              <w:rPr>
                <w:rFonts w:ascii="Arial" w:hAnsi="Arial" w:cs="Arial"/>
                <w:szCs w:val="20"/>
              </w:rPr>
              <w:t>Team Member</w:t>
            </w:r>
          </w:p>
        </w:tc>
      </w:tr>
      <w:tr w:rsidR="00EC3FF9" w:rsidRPr="001C0410" w14:paraId="46DCE158" w14:textId="77777777" w:rsidTr="0037048D">
        <w:tc>
          <w:tcPr>
            <w:tcW w:w="649" w:type="dxa"/>
            <w:shd w:val="clear" w:color="auto" w:fill="FFFFFF" w:themeFill="background1"/>
          </w:tcPr>
          <w:p w14:paraId="60854BB7" w14:textId="77777777" w:rsidR="00EC3FF9" w:rsidRPr="00743A24" w:rsidRDefault="00EC3FF9" w:rsidP="00EC3FF9">
            <w:pPr>
              <w:rPr>
                <w:rFonts w:ascii="Arial" w:hAnsi="Arial" w:cs="Arial"/>
                <w:szCs w:val="20"/>
                <w:lang w:eastAsia="zh-CN"/>
              </w:rPr>
            </w:pPr>
            <w:r w:rsidRPr="00743A24">
              <w:rPr>
                <w:rFonts w:ascii="Arial" w:hAnsi="Arial" w:cs="Arial"/>
                <w:szCs w:val="20"/>
                <w:lang w:eastAsia="zh-CN"/>
              </w:rPr>
              <w:t>3</w:t>
            </w:r>
          </w:p>
        </w:tc>
        <w:tc>
          <w:tcPr>
            <w:tcW w:w="1840" w:type="dxa"/>
            <w:shd w:val="clear" w:color="auto" w:fill="FFFFFF" w:themeFill="background1"/>
          </w:tcPr>
          <w:p w14:paraId="74B686BE" w14:textId="5FAC2654" w:rsidR="00EC3FF9" w:rsidRPr="00180165" w:rsidRDefault="00E010D8" w:rsidP="010649F8">
            <w:pPr>
              <w:rPr>
                <w:rFonts w:ascii="Arial" w:hAnsi="Arial" w:cs="Arial"/>
                <w:szCs w:val="20"/>
              </w:rPr>
            </w:pPr>
            <w:r>
              <w:rPr>
                <w:rFonts w:ascii="Arial" w:hAnsi="Arial" w:cs="Arial"/>
                <w:szCs w:val="20"/>
              </w:rPr>
              <w:t>Yang Luo</w:t>
            </w:r>
          </w:p>
        </w:tc>
        <w:tc>
          <w:tcPr>
            <w:tcW w:w="3979" w:type="dxa"/>
            <w:shd w:val="clear" w:color="auto" w:fill="FFFFFF" w:themeFill="background1"/>
          </w:tcPr>
          <w:p w14:paraId="195C0A02" w14:textId="36F4F84E" w:rsidR="00EC3FF9" w:rsidRPr="00180165" w:rsidRDefault="00E010D8" w:rsidP="010649F8">
            <w:pPr>
              <w:rPr>
                <w:rFonts w:ascii="Arial" w:hAnsi="Arial" w:cs="Arial"/>
                <w:szCs w:val="20"/>
              </w:rPr>
            </w:pPr>
            <w:r>
              <w:rPr>
                <w:rFonts w:ascii="Arial" w:hAnsi="Arial" w:cs="Arial"/>
                <w:szCs w:val="20"/>
              </w:rPr>
              <w:t>School of Intelligent Manufacturing Ecosystem</w:t>
            </w:r>
          </w:p>
        </w:tc>
        <w:tc>
          <w:tcPr>
            <w:tcW w:w="3374" w:type="dxa"/>
            <w:gridSpan w:val="2"/>
            <w:shd w:val="clear" w:color="auto" w:fill="FFFFFF" w:themeFill="background1"/>
          </w:tcPr>
          <w:p w14:paraId="75C0B11C" w14:textId="6E9DF3AE" w:rsidR="00EC3FF9" w:rsidRPr="00180165" w:rsidRDefault="010649F8" w:rsidP="010649F8">
            <w:pPr>
              <w:rPr>
                <w:rFonts w:ascii="Arial" w:hAnsi="Arial" w:cs="Arial"/>
                <w:szCs w:val="20"/>
              </w:rPr>
            </w:pPr>
            <w:r w:rsidRPr="00180165">
              <w:rPr>
                <w:rFonts w:ascii="Arial" w:hAnsi="Arial" w:cs="Arial"/>
                <w:szCs w:val="20"/>
              </w:rPr>
              <w:t>Team Member</w:t>
            </w:r>
          </w:p>
          <w:p w14:paraId="48718A8B" w14:textId="4B6B3190" w:rsidR="00EC3FF9" w:rsidRPr="00180165" w:rsidRDefault="00EC3FF9" w:rsidP="010649F8">
            <w:pPr>
              <w:rPr>
                <w:rFonts w:ascii="Arial" w:hAnsi="Arial" w:cs="Arial"/>
                <w:szCs w:val="20"/>
              </w:rPr>
            </w:pPr>
          </w:p>
        </w:tc>
      </w:tr>
      <w:tr w:rsidR="001E154B" w:rsidRPr="001C0410" w14:paraId="46ED2EB3" w14:textId="77777777" w:rsidTr="0037048D">
        <w:tc>
          <w:tcPr>
            <w:tcW w:w="649" w:type="dxa"/>
            <w:shd w:val="clear" w:color="auto" w:fill="FFFFFF" w:themeFill="background1"/>
          </w:tcPr>
          <w:p w14:paraId="39800B0D" w14:textId="2C7AF27D" w:rsidR="001E154B" w:rsidRPr="00743A24" w:rsidRDefault="001E154B" w:rsidP="00EC3FF9">
            <w:pPr>
              <w:rPr>
                <w:rFonts w:ascii="Arial" w:hAnsi="Arial" w:cs="Arial"/>
                <w:szCs w:val="20"/>
                <w:lang w:eastAsia="zh-CN"/>
              </w:rPr>
            </w:pPr>
            <w:r>
              <w:rPr>
                <w:rFonts w:ascii="Arial" w:hAnsi="Arial" w:cs="Arial"/>
                <w:szCs w:val="20"/>
                <w:lang w:eastAsia="zh-CN"/>
              </w:rPr>
              <w:t>4</w:t>
            </w:r>
          </w:p>
        </w:tc>
        <w:tc>
          <w:tcPr>
            <w:tcW w:w="1840" w:type="dxa"/>
            <w:shd w:val="clear" w:color="auto" w:fill="FFFFFF" w:themeFill="background1"/>
          </w:tcPr>
          <w:p w14:paraId="0034C3C6" w14:textId="207CC758" w:rsidR="001E154B" w:rsidRPr="00180165" w:rsidRDefault="00E010D8" w:rsidP="010649F8">
            <w:pPr>
              <w:rPr>
                <w:rFonts w:ascii="Arial" w:hAnsi="Arial" w:cs="Arial"/>
                <w:szCs w:val="20"/>
              </w:rPr>
            </w:pPr>
            <w:r>
              <w:rPr>
                <w:rFonts w:ascii="Arial" w:hAnsi="Arial" w:cs="Arial"/>
                <w:szCs w:val="20"/>
              </w:rPr>
              <w:t>Yuyi Zhu</w:t>
            </w:r>
          </w:p>
        </w:tc>
        <w:tc>
          <w:tcPr>
            <w:tcW w:w="3979" w:type="dxa"/>
            <w:shd w:val="clear" w:color="auto" w:fill="FFFFFF" w:themeFill="background1"/>
          </w:tcPr>
          <w:p w14:paraId="03473270" w14:textId="6EE69090" w:rsidR="001E154B" w:rsidRPr="00180165" w:rsidRDefault="00E010D8" w:rsidP="010649F8">
            <w:pPr>
              <w:rPr>
                <w:rFonts w:ascii="Arial" w:hAnsi="Arial" w:cs="Arial"/>
                <w:szCs w:val="20"/>
              </w:rPr>
            </w:pPr>
            <w:r>
              <w:rPr>
                <w:rFonts w:ascii="Arial" w:hAnsi="Arial" w:cs="Arial"/>
                <w:szCs w:val="20"/>
              </w:rPr>
              <w:t>School of Intelligent Manufacturing Ecosystem</w:t>
            </w:r>
          </w:p>
        </w:tc>
        <w:tc>
          <w:tcPr>
            <w:tcW w:w="3374" w:type="dxa"/>
            <w:gridSpan w:val="2"/>
            <w:shd w:val="clear" w:color="auto" w:fill="FFFFFF" w:themeFill="background1"/>
          </w:tcPr>
          <w:p w14:paraId="1F60359E" w14:textId="6E9DF3AE" w:rsidR="001E154B" w:rsidRPr="00180165" w:rsidRDefault="010649F8" w:rsidP="010649F8">
            <w:pPr>
              <w:rPr>
                <w:rFonts w:ascii="Arial" w:hAnsi="Arial" w:cs="Arial"/>
                <w:szCs w:val="20"/>
              </w:rPr>
            </w:pPr>
            <w:r w:rsidRPr="00180165">
              <w:rPr>
                <w:rFonts w:ascii="Arial" w:hAnsi="Arial" w:cs="Arial"/>
                <w:szCs w:val="20"/>
              </w:rPr>
              <w:t>Team Member</w:t>
            </w:r>
          </w:p>
          <w:p w14:paraId="5D66AC4F" w14:textId="5A2252B7" w:rsidR="001E154B" w:rsidRPr="00180165" w:rsidRDefault="001E154B" w:rsidP="010649F8">
            <w:pPr>
              <w:rPr>
                <w:rFonts w:ascii="Arial" w:hAnsi="Arial" w:cs="Arial"/>
                <w:szCs w:val="20"/>
              </w:rPr>
            </w:pPr>
          </w:p>
        </w:tc>
      </w:tr>
      <w:bookmarkEnd w:id="1"/>
    </w:tbl>
    <w:p w14:paraId="3F4E1A4C" w14:textId="1FF5F6F5" w:rsidR="00544ACC" w:rsidRPr="001C0410" w:rsidRDefault="00544ACC" w:rsidP="009F2ACB">
      <w:pPr>
        <w:rPr>
          <w:rFonts w:ascii="Arial" w:hAnsi="Arial" w:cs="Arial"/>
          <w:lang w:eastAsia="zh-C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576"/>
      </w:tblGrid>
      <w:tr w:rsidR="009F2ACB" w:rsidRPr="001C0410" w14:paraId="4C09549D" w14:textId="77777777" w:rsidTr="010649F8">
        <w:trPr>
          <w:trHeight w:hRule="exact" w:val="1161"/>
        </w:trPr>
        <w:tc>
          <w:tcPr>
            <w:tcW w:w="9576" w:type="dxa"/>
            <w:shd w:val="clear" w:color="auto" w:fill="C6D9F1" w:themeFill="text2" w:themeFillTint="33"/>
            <w:vAlign w:val="center"/>
          </w:tcPr>
          <w:p w14:paraId="3253A63C" w14:textId="488863E7" w:rsidR="009F2ACB" w:rsidRPr="001C0410" w:rsidRDefault="009F2ACB" w:rsidP="008560EB">
            <w:pPr>
              <w:pStyle w:val="Label"/>
              <w:rPr>
                <w:rFonts w:ascii="Arial" w:hAnsi="Arial" w:cs="Arial"/>
                <w:b w:val="0"/>
                <w:szCs w:val="20"/>
                <w:lang w:eastAsia="zh-CN"/>
              </w:rPr>
            </w:pPr>
            <w:r w:rsidRPr="001C0410">
              <w:rPr>
                <w:rFonts w:ascii="Arial" w:hAnsi="Arial" w:cs="Arial"/>
                <w:sz w:val="28"/>
                <w:szCs w:val="28"/>
                <w:lang w:eastAsia="zh-CN"/>
              </w:rPr>
              <w:t>1.</w:t>
            </w:r>
            <w:r w:rsidRPr="001C0410">
              <w:rPr>
                <w:rFonts w:ascii="Arial" w:hAnsi="Arial" w:cs="Arial"/>
                <w:sz w:val="28"/>
                <w:szCs w:val="28"/>
              </w:rPr>
              <w:t xml:space="preserve"> Background</w:t>
            </w:r>
            <w:r w:rsidR="008D7B6A">
              <w:rPr>
                <w:rFonts w:ascii="Arial" w:hAnsi="Arial" w:cs="Arial"/>
                <w:sz w:val="28"/>
                <w:szCs w:val="28"/>
              </w:rPr>
              <w:t xml:space="preserve"> and Introduction</w:t>
            </w:r>
            <w:r w:rsidRPr="001C0410">
              <w:rPr>
                <w:rFonts w:ascii="Arial" w:hAnsi="Arial" w:cs="Arial"/>
                <w:sz w:val="28"/>
                <w:szCs w:val="28"/>
                <w:lang w:eastAsia="zh-CN"/>
              </w:rPr>
              <w:t xml:space="preserve"> </w:t>
            </w:r>
            <w:r w:rsidRPr="001C0410">
              <w:rPr>
                <w:rFonts w:ascii="Arial" w:hAnsi="Arial" w:cs="Arial"/>
                <w:b w:val="0"/>
                <w:szCs w:val="20"/>
                <w:lang w:eastAsia="zh-CN"/>
              </w:rPr>
              <w:t>(</w:t>
            </w:r>
            <w:r w:rsidR="00231909" w:rsidRPr="001C0410">
              <w:rPr>
                <w:rFonts w:ascii="Arial" w:hAnsi="Arial" w:cs="Arial"/>
                <w:b w:val="0"/>
                <w:szCs w:val="20"/>
                <w:lang w:eastAsia="zh-CN"/>
              </w:rPr>
              <w:t>up to 2</w:t>
            </w:r>
            <w:r w:rsidR="00873EF2">
              <w:rPr>
                <w:rFonts w:ascii="Arial" w:hAnsi="Arial" w:cs="Arial"/>
                <w:b w:val="0"/>
                <w:szCs w:val="20"/>
                <w:lang w:eastAsia="zh-CN"/>
              </w:rPr>
              <w:t>0</w:t>
            </w:r>
            <w:r w:rsidR="00231909" w:rsidRPr="001C0410">
              <w:rPr>
                <w:rFonts w:ascii="Arial" w:hAnsi="Arial" w:cs="Arial"/>
                <w:b w:val="0"/>
                <w:szCs w:val="20"/>
                <w:lang w:eastAsia="zh-CN"/>
              </w:rPr>
              <w:t>0</w:t>
            </w:r>
            <w:r w:rsidRPr="001C0410">
              <w:rPr>
                <w:rFonts w:ascii="Arial" w:hAnsi="Arial" w:cs="Arial"/>
                <w:b w:val="0"/>
                <w:szCs w:val="20"/>
                <w:lang w:eastAsia="zh-CN"/>
              </w:rPr>
              <w:t xml:space="preserve"> words)</w:t>
            </w:r>
          </w:p>
          <w:p w14:paraId="4E1D105B" w14:textId="54436902" w:rsidR="00351D3D" w:rsidRPr="001C0410" w:rsidRDefault="00351D3D" w:rsidP="00E61B66">
            <w:pPr>
              <w:pStyle w:val="Label"/>
              <w:rPr>
                <w:rFonts w:ascii="Arial" w:hAnsi="Arial" w:cs="Arial"/>
                <w:sz w:val="28"/>
                <w:szCs w:val="28"/>
                <w:lang w:eastAsia="zh-CN"/>
              </w:rPr>
            </w:pPr>
            <w:r w:rsidRPr="001C0410">
              <w:rPr>
                <w:rFonts w:ascii="Arial" w:hAnsi="Arial" w:cs="Arial"/>
                <w:b w:val="0"/>
                <w:color w:val="000000" w:themeColor="text1"/>
                <w:szCs w:val="20"/>
                <w:lang w:eastAsia="zh-CN"/>
              </w:rPr>
              <w:t xml:space="preserve">Please provide </w:t>
            </w:r>
            <w:r w:rsidR="00873EF2">
              <w:rPr>
                <w:rFonts w:ascii="Arial" w:hAnsi="Arial" w:cs="Arial"/>
                <w:b w:val="0"/>
                <w:color w:val="000000" w:themeColor="text1"/>
                <w:szCs w:val="20"/>
                <w:lang w:eastAsia="zh-CN"/>
              </w:rPr>
              <w:t xml:space="preserve">the </w:t>
            </w:r>
            <w:r w:rsidR="005C4415" w:rsidRPr="001C0410">
              <w:rPr>
                <w:rFonts w:ascii="Arial" w:hAnsi="Arial" w:cs="Arial"/>
                <w:b w:val="0"/>
                <w:color w:val="000000" w:themeColor="text1"/>
                <w:szCs w:val="20"/>
                <w:lang w:eastAsia="zh-CN"/>
              </w:rPr>
              <w:t xml:space="preserve">context for the proposed </w:t>
            </w:r>
            <w:r w:rsidR="009A53AC">
              <w:rPr>
                <w:rFonts w:ascii="Arial" w:hAnsi="Arial" w:cs="Arial"/>
                <w:b w:val="0"/>
                <w:color w:val="000000" w:themeColor="text1"/>
                <w:szCs w:val="20"/>
                <w:lang w:eastAsia="zh-CN"/>
              </w:rPr>
              <w:t>Centre of Excellence</w:t>
            </w:r>
            <w:r w:rsidR="005C4415" w:rsidRPr="001C0410">
              <w:rPr>
                <w:rFonts w:ascii="Arial" w:hAnsi="Arial" w:cs="Arial"/>
                <w:b w:val="0"/>
                <w:color w:val="000000" w:themeColor="text1"/>
                <w:szCs w:val="20"/>
                <w:lang w:eastAsia="zh-CN"/>
              </w:rPr>
              <w:t xml:space="preserve">, </w:t>
            </w:r>
            <w:r w:rsidRPr="001C0410">
              <w:rPr>
                <w:rFonts w:ascii="Arial" w:hAnsi="Arial" w:cs="Arial"/>
                <w:b w:val="0"/>
                <w:color w:val="000000" w:themeColor="text1"/>
                <w:szCs w:val="20"/>
                <w:lang w:eastAsia="zh-CN"/>
              </w:rPr>
              <w:t>stat</w:t>
            </w:r>
            <w:r w:rsidR="005C4415" w:rsidRPr="001C0410">
              <w:rPr>
                <w:rFonts w:ascii="Arial" w:hAnsi="Arial" w:cs="Arial"/>
                <w:b w:val="0"/>
                <w:color w:val="000000" w:themeColor="text1"/>
                <w:szCs w:val="20"/>
                <w:lang w:eastAsia="zh-CN"/>
              </w:rPr>
              <w:t>ing</w:t>
            </w:r>
            <w:r w:rsidRPr="001C0410">
              <w:rPr>
                <w:rFonts w:ascii="Arial" w:hAnsi="Arial" w:cs="Arial"/>
                <w:b w:val="0"/>
                <w:color w:val="000000" w:themeColor="text1"/>
                <w:szCs w:val="20"/>
                <w:lang w:eastAsia="zh-CN"/>
              </w:rPr>
              <w:t xml:space="preserve"> what has led to the proposal</w:t>
            </w:r>
            <w:r w:rsidR="005C4415" w:rsidRPr="001C0410">
              <w:rPr>
                <w:rFonts w:ascii="Arial" w:hAnsi="Arial" w:cs="Arial"/>
                <w:b w:val="0"/>
                <w:color w:val="000000" w:themeColor="text1"/>
                <w:szCs w:val="20"/>
                <w:lang w:eastAsia="zh-CN"/>
              </w:rPr>
              <w:t xml:space="preserve">, </w:t>
            </w:r>
            <w:r w:rsidR="008D7B6A">
              <w:rPr>
                <w:rFonts w:ascii="Arial" w:hAnsi="Arial" w:cs="Arial"/>
                <w:b w:val="0"/>
                <w:color w:val="000000" w:themeColor="text1"/>
                <w:szCs w:val="20"/>
                <w:lang w:eastAsia="zh-CN"/>
              </w:rPr>
              <w:t>why</w:t>
            </w:r>
            <w:r w:rsidR="00873EF2">
              <w:rPr>
                <w:rFonts w:ascii="Arial" w:hAnsi="Arial" w:cs="Arial"/>
                <w:b w:val="0"/>
                <w:color w:val="000000" w:themeColor="text1"/>
                <w:szCs w:val="20"/>
                <w:lang w:eastAsia="zh-CN"/>
              </w:rPr>
              <w:t xml:space="preserve"> th</w:t>
            </w:r>
            <w:r w:rsidR="009A53AC">
              <w:rPr>
                <w:rFonts w:ascii="Arial" w:hAnsi="Arial" w:cs="Arial"/>
                <w:b w:val="0"/>
                <w:color w:val="000000" w:themeColor="text1"/>
                <w:szCs w:val="20"/>
                <w:lang w:eastAsia="zh-CN"/>
              </w:rPr>
              <w:t>is virtual team is created</w:t>
            </w:r>
            <w:r w:rsidR="008D7B6A">
              <w:rPr>
                <w:rFonts w:ascii="Arial" w:hAnsi="Arial" w:cs="Arial"/>
                <w:b w:val="0"/>
                <w:color w:val="000000" w:themeColor="text1"/>
                <w:szCs w:val="20"/>
                <w:lang w:eastAsia="zh-CN"/>
              </w:rPr>
              <w:t xml:space="preserve"> and </w:t>
            </w:r>
            <w:r w:rsidR="009A53AC">
              <w:rPr>
                <w:rFonts w:ascii="Arial" w:hAnsi="Arial" w:cs="Arial"/>
                <w:b w:val="0"/>
                <w:color w:val="000000" w:themeColor="text1"/>
                <w:szCs w:val="20"/>
                <w:lang w:eastAsia="zh-CN"/>
              </w:rPr>
              <w:t>how this team can benefit the implementation of</w:t>
            </w:r>
            <w:r w:rsidR="008D7B6A">
              <w:rPr>
                <w:rFonts w:ascii="Arial" w:hAnsi="Arial" w:cs="Arial"/>
                <w:b w:val="0"/>
                <w:color w:val="000000" w:themeColor="text1"/>
                <w:szCs w:val="20"/>
                <w:lang w:eastAsia="zh-CN"/>
              </w:rPr>
              <w:t xml:space="preserve"> </w:t>
            </w:r>
            <w:r w:rsidR="00EC3FF9">
              <w:rPr>
                <w:rFonts w:ascii="Arial" w:hAnsi="Arial" w:cs="Arial"/>
                <w:b w:val="0"/>
                <w:color w:val="000000" w:themeColor="text1"/>
                <w:szCs w:val="20"/>
                <w:lang w:eastAsia="zh-CN"/>
              </w:rPr>
              <w:t>S</w:t>
            </w:r>
            <w:r w:rsidR="00177399">
              <w:rPr>
                <w:rFonts w:ascii="Arial" w:hAnsi="Arial" w:cs="Arial"/>
                <w:b w:val="0"/>
                <w:color w:val="000000" w:themeColor="text1"/>
                <w:szCs w:val="20"/>
                <w:lang w:eastAsia="zh-CN"/>
              </w:rPr>
              <w:t xml:space="preserve">yntegrative </w:t>
            </w:r>
            <w:r w:rsidR="00EC3FF9">
              <w:rPr>
                <w:rFonts w:ascii="Arial" w:hAnsi="Arial" w:cs="Arial"/>
                <w:b w:val="0"/>
                <w:color w:val="000000" w:themeColor="text1"/>
                <w:szCs w:val="20"/>
                <w:lang w:eastAsia="zh-CN"/>
              </w:rPr>
              <w:t>E</w:t>
            </w:r>
            <w:r w:rsidR="00177399">
              <w:rPr>
                <w:rFonts w:ascii="Arial" w:hAnsi="Arial" w:cs="Arial"/>
                <w:b w:val="0"/>
                <w:color w:val="000000" w:themeColor="text1"/>
                <w:szCs w:val="20"/>
                <w:lang w:eastAsia="zh-CN"/>
              </w:rPr>
              <w:t xml:space="preserve">ducation </w:t>
            </w:r>
            <w:r w:rsidR="008D7B6A">
              <w:rPr>
                <w:rFonts w:ascii="Arial" w:hAnsi="Arial" w:cs="Arial"/>
                <w:b w:val="0"/>
                <w:color w:val="000000" w:themeColor="text1"/>
                <w:szCs w:val="20"/>
                <w:lang w:eastAsia="zh-CN"/>
              </w:rPr>
              <w:t>practice</w:t>
            </w:r>
            <w:r w:rsidRPr="001C0410">
              <w:rPr>
                <w:rFonts w:ascii="Arial" w:hAnsi="Arial" w:cs="Arial"/>
                <w:b w:val="0"/>
                <w:color w:val="000000" w:themeColor="text1"/>
                <w:szCs w:val="20"/>
                <w:lang w:eastAsia="zh-CN"/>
              </w:rPr>
              <w:t>.</w:t>
            </w:r>
            <w:r w:rsidR="005C4415" w:rsidRPr="001C0410">
              <w:rPr>
                <w:rFonts w:ascii="Arial" w:hAnsi="Arial" w:cs="Arial"/>
                <w:b w:val="0"/>
                <w:color w:val="000000" w:themeColor="text1"/>
                <w:szCs w:val="20"/>
                <w:lang w:eastAsia="zh-CN"/>
              </w:rPr>
              <w:t xml:space="preserve"> </w:t>
            </w:r>
          </w:p>
        </w:tc>
      </w:tr>
      <w:tr w:rsidR="009F2ACB" w:rsidRPr="001C0410" w14:paraId="36225771" w14:textId="77777777" w:rsidTr="010649F8">
        <w:tc>
          <w:tcPr>
            <w:tcW w:w="9576" w:type="dxa"/>
            <w:shd w:val="clear" w:color="auto" w:fill="auto"/>
          </w:tcPr>
          <w:p w14:paraId="76BB7794" w14:textId="77777777" w:rsidR="009B4E00" w:rsidRDefault="009B4E00" w:rsidP="003447DA">
            <w:pPr>
              <w:pStyle w:val="Notes"/>
              <w:rPr>
                <w:rFonts w:ascii="Arial" w:hAnsi="Arial" w:cs="Arial"/>
                <w:i w:val="0"/>
                <w:color w:val="auto"/>
                <w:sz w:val="24"/>
                <w:szCs w:val="24"/>
              </w:rPr>
            </w:pPr>
          </w:p>
          <w:p w14:paraId="12362604" w14:textId="623FA643" w:rsidR="00AA55EE" w:rsidRDefault="00C842A0" w:rsidP="003447DA">
            <w:pPr>
              <w:pStyle w:val="Notes"/>
              <w:rPr>
                <w:rFonts w:ascii="Arial" w:hAnsi="Arial" w:cs="Arial"/>
                <w:i w:val="0"/>
                <w:color w:val="auto"/>
                <w:sz w:val="24"/>
                <w:szCs w:val="24"/>
              </w:rPr>
            </w:pPr>
            <w:r w:rsidRPr="00C842A0">
              <w:rPr>
                <w:rFonts w:ascii="Arial" w:hAnsi="Arial" w:cs="Arial"/>
                <w:i w:val="0"/>
                <w:color w:val="auto"/>
                <w:sz w:val="24"/>
                <w:szCs w:val="24"/>
              </w:rPr>
              <w:t xml:space="preserve">The Bespoke Industrial Studios (BIS) modules are part of the MSc Intelligent Engineering Science and Industrial Operations (IESIO) </w:t>
            </w:r>
            <w:proofErr w:type="spellStart"/>
            <w:r w:rsidRPr="00C842A0">
              <w:rPr>
                <w:rFonts w:ascii="Arial" w:hAnsi="Arial" w:cs="Arial"/>
                <w:i w:val="0"/>
                <w:color w:val="auto"/>
                <w:sz w:val="24"/>
                <w:szCs w:val="24"/>
              </w:rPr>
              <w:t>program</w:t>
            </w:r>
            <w:r>
              <w:rPr>
                <w:rFonts w:ascii="Arial" w:hAnsi="Arial" w:cs="Arial"/>
                <w:i w:val="0"/>
                <w:color w:val="auto"/>
                <w:sz w:val="24"/>
                <w:szCs w:val="24"/>
              </w:rPr>
              <w:t>me</w:t>
            </w:r>
            <w:proofErr w:type="spellEnd"/>
            <w:r w:rsidRPr="00C842A0">
              <w:rPr>
                <w:rFonts w:ascii="Arial" w:hAnsi="Arial" w:cs="Arial"/>
                <w:i w:val="0"/>
                <w:color w:val="auto"/>
                <w:sz w:val="24"/>
                <w:szCs w:val="24"/>
              </w:rPr>
              <w:t xml:space="preserve">, which embodies XJTLU's commitment to Syntegrative Education. This innovative education model integrates academic and industrial expertise to equip students with skills highly relevant to the industry. The BIS modules focus on addressing real-world industrial challenges related to R&amp;D, manufacturing, and supply chain management. Through close collaboration between industry experts and academic staff, students are immersed in problem-solving scenarios that </w:t>
            </w:r>
            <w:r w:rsidR="00A819E4">
              <w:rPr>
                <w:rFonts w:ascii="Arial" w:hAnsi="Arial" w:cs="Arial"/>
                <w:i w:val="0"/>
                <w:color w:val="auto"/>
                <w:sz w:val="24"/>
                <w:szCs w:val="24"/>
              </w:rPr>
              <w:t>mimic</w:t>
            </w:r>
            <w:r w:rsidRPr="00C842A0">
              <w:rPr>
                <w:rFonts w:ascii="Arial" w:hAnsi="Arial" w:cs="Arial"/>
                <w:i w:val="0"/>
                <w:color w:val="auto"/>
                <w:sz w:val="24"/>
                <w:szCs w:val="24"/>
              </w:rPr>
              <w:t xml:space="preserve"> actual industrial conditions, thus enhancing their learning </w:t>
            </w:r>
            <w:r w:rsidR="00781BBC">
              <w:rPr>
                <w:rFonts w:ascii="Arial" w:hAnsi="Arial" w:cs="Arial"/>
                <w:i w:val="0"/>
                <w:color w:val="auto"/>
                <w:sz w:val="24"/>
                <w:szCs w:val="24"/>
              </w:rPr>
              <w:t xml:space="preserve">and practical </w:t>
            </w:r>
            <w:r w:rsidRPr="00C842A0">
              <w:rPr>
                <w:rFonts w:ascii="Arial" w:hAnsi="Arial" w:cs="Arial"/>
                <w:i w:val="0"/>
                <w:color w:val="auto"/>
                <w:sz w:val="24"/>
                <w:szCs w:val="24"/>
              </w:rPr>
              <w:t xml:space="preserve">experience. BIS 1, which has already been successfully launched, has received strong positive feedback from students due to its hands-on, practical focus. The success of this module highlights the need for further development </w:t>
            </w:r>
            <w:r w:rsidR="00781BBC">
              <w:rPr>
                <w:rFonts w:ascii="Arial" w:hAnsi="Arial" w:cs="Arial"/>
                <w:i w:val="0"/>
                <w:color w:val="auto"/>
                <w:sz w:val="24"/>
                <w:szCs w:val="24"/>
              </w:rPr>
              <w:t xml:space="preserve">and enhancement </w:t>
            </w:r>
            <w:r w:rsidRPr="00C842A0">
              <w:rPr>
                <w:rFonts w:ascii="Arial" w:hAnsi="Arial" w:cs="Arial"/>
                <w:i w:val="0"/>
                <w:color w:val="auto"/>
                <w:sz w:val="24"/>
                <w:szCs w:val="24"/>
              </w:rPr>
              <w:t xml:space="preserve">to maintain relevance and increase its impact. With this proposal, we aim to secure funding to enhance both BIS 1 and BIS 2, improving their delivery and </w:t>
            </w:r>
            <w:r w:rsidRPr="00C842A0">
              <w:rPr>
                <w:rFonts w:ascii="Arial" w:hAnsi="Arial" w:cs="Arial"/>
                <w:i w:val="0"/>
                <w:color w:val="auto"/>
                <w:sz w:val="24"/>
                <w:szCs w:val="24"/>
              </w:rPr>
              <w:lastRenderedPageBreak/>
              <w:t>expanding the involvement of industry partners. This funding will ensure that the modules continue to offer cutting-edge content and practical experiences in line with the evolving needs of the manufacturing and R&amp;D sectors​​​.</w:t>
            </w:r>
          </w:p>
          <w:p w14:paraId="2C9DA07B" w14:textId="259FCDE9" w:rsidR="00AA55EE" w:rsidRPr="001C0410" w:rsidRDefault="00AA55EE" w:rsidP="003447DA">
            <w:pPr>
              <w:pStyle w:val="Notes"/>
              <w:rPr>
                <w:rFonts w:ascii="Arial" w:hAnsi="Arial" w:cs="Arial"/>
                <w:i w:val="0"/>
                <w:color w:val="auto"/>
                <w:sz w:val="24"/>
                <w:szCs w:val="24"/>
              </w:rPr>
            </w:pPr>
          </w:p>
        </w:tc>
      </w:tr>
      <w:tr w:rsidR="00594870" w:rsidRPr="001C0410" w14:paraId="42F2F49A" w14:textId="77777777" w:rsidTr="010649F8">
        <w:trPr>
          <w:trHeight w:hRule="exact" w:val="1066"/>
        </w:trPr>
        <w:tc>
          <w:tcPr>
            <w:tcW w:w="9576" w:type="dxa"/>
            <w:shd w:val="clear" w:color="auto" w:fill="C6D9F1" w:themeFill="text2" w:themeFillTint="33"/>
            <w:vAlign w:val="center"/>
          </w:tcPr>
          <w:p w14:paraId="34D3E26B" w14:textId="6666517D" w:rsidR="00594870" w:rsidRPr="001C0410" w:rsidRDefault="008D7B6A" w:rsidP="008560EB">
            <w:pPr>
              <w:pStyle w:val="Label"/>
              <w:rPr>
                <w:rFonts w:ascii="Arial" w:hAnsi="Arial" w:cs="Arial"/>
                <w:b w:val="0"/>
                <w:szCs w:val="20"/>
                <w:lang w:eastAsia="zh-CN"/>
              </w:rPr>
            </w:pPr>
            <w:r>
              <w:rPr>
                <w:rFonts w:ascii="Arial" w:hAnsi="Arial" w:cs="Arial"/>
                <w:sz w:val="28"/>
                <w:szCs w:val="28"/>
              </w:rPr>
              <w:lastRenderedPageBreak/>
              <w:t>2</w:t>
            </w:r>
            <w:r w:rsidR="00594870" w:rsidRPr="001C0410">
              <w:rPr>
                <w:rFonts w:ascii="Arial" w:hAnsi="Arial" w:cs="Arial"/>
                <w:sz w:val="28"/>
                <w:szCs w:val="28"/>
              </w:rPr>
              <w:t xml:space="preserve">. </w:t>
            </w:r>
            <w:r>
              <w:rPr>
                <w:rFonts w:ascii="Arial" w:hAnsi="Arial" w:cs="Arial"/>
                <w:sz w:val="28"/>
                <w:szCs w:val="28"/>
              </w:rPr>
              <w:t xml:space="preserve">Objectives and </w:t>
            </w:r>
            <w:r w:rsidR="00594870" w:rsidRPr="001C0410">
              <w:rPr>
                <w:rFonts w:ascii="Arial" w:hAnsi="Arial" w:cs="Arial"/>
                <w:sz w:val="28"/>
                <w:szCs w:val="28"/>
              </w:rPr>
              <w:t xml:space="preserve">Work Plan </w:t>
            </w:r>
            <w:r w:rsidR="00594870" w:rsidRPr="001C0410">
              <w:rPr>
                <w:rFonts w:ascii="Arial" w:hAnsi="Arial" w:cs="Arial"/>
                <w:b w:val="0"/>
                <w:szCs w:val="20"/>
                <w:lang w:eastAsia="zh-CN"/>
              </w:rPr>
              <w:t>(up to 200 words)</w:t>
            </w:r>
          </w:p>
          <w:p w14:paraId="3FA1F2F8" w14:textId="392050D0" w:rsidR="00351D3D" w:rsidRPr="001C0410" w:rsidRDefault="008D7B6A" w:rsidP="00555E93">
            <w:pPr>
              <w:pStyle w:val="Label"/>
              <w:rPr>
                <w:rFonts w:ascii="Arial" w:hAnsi="Arial" w:cs="Arial"/>
                <w:sz w:val="28"/>
                <w:szCs w:val="28"/>
                <w:lang w:eastAsia="zh-CN"/>
              </w:rPr>
            </w:pPr>
            <w:r>
              <w:rPr>
                <w:rFonts w:ascii="Arial" w:hAnsi="Arial" w:cs="Arial"/>
                <w:b w:val="0"/>
                <w:color w:val="000000" w:themeColor="text1"/>
                <w:szCs w:val="20"/>
                <w:lang w:eastAsia="zh-CN"/>
              </w:rPr>
              <w:t xml:space="preserve">Briefly introduce the objectives of the </w:t>
            </w:r>
            <w:r w:rsidR="009A53AC">
              <w:rPr>
                <w:rFonts w:ascii="Arial" w:hAnsi="Arial" w:cs="Arial"/>
                <w:b w:val="0"/>
                <w:color w:val="000000" w:themeColor="text1"/>
                <w:szCs w:val="20"/>
                <w:lang w:eastAsia="zh-CN"/>
              </w:rPr>
              <w:t>team</w:t>
            </w:r>
            <w:r>
              <w:rPr>
                <w:rFonts w:ascii="Arial" w:hAnsi="Arial" w:cs="Arial"/>
                <w:b w:val="0"/>
                <w:color w:val="000000" w:themeColor="text1"/>
                <w:szCs w:val="20"/>
                <w:lang w:eastAsia="zh-CN"/>
              </w:rPr>
              <w:t xml:space="preserve">. </w:t>
            </w:r>
            <w:r w:rsidR="00351D3D" w:rsidRPr="001C0410">
              <w:rPr>
                <w:rFonts w:ascii="Arial" w:hAnsi="Arial" w:cs="Arial"/>
                <w:b w:val="0"/>
                <w:color w:val="000000" w:themeColor="text1"/>
                <w:szCs w:val="20"/>
                <w:lang w:eastAsia="zh-CN"/>
              </w:rPr>
              <w:t xml:space="preserve">Please </w:t>
            </w:r>
            <w:r>
              <w:rPr>
                <w:rFonts w:ascii="Arial" w:hAnsi="Arial" w:cs="Arial"/>
                <w:b w:val="0"/>
                <w:color w:val="000000" w:themeColor="text1"/>
                <w:szCs w:val="20"/>
                <w:lang w:eastAsia="zh-CN"/>
              </w:rPr>
              <w:t xml:space="preserve">also </w:t>
            </w:r>
            <w:r w:rsidR="0085604C">
              <w:rPr>
                <w:rFonts w:ascii="Arial" w:hAnsi="Arial" w:cs="Arial"/>
                <w:b w:val="0"/>
                <w:color w:val="000000" w:themeColor="text1"/>
                <w:szCs w:val="20"/>
                <w:lang w:eastAsia="zh-CN"/>
              </w:rPr>
              <w:t>suggest</w:t>
            </w:r>
            <w:r w:rsidR="00351D3D" w:rsidRPr="001C0410">
              <w:rPr>
                <w:rFonts w:ascii="Arial" w:hAnsi="Arial" w:cs="Arial"/>
                <w:b w:val="0"/>
                <w:color w:val="000000" w:themeColor="text1"/>
                <w:szCs w:val="20"/>
                <w:lang w:eastAsia="zh-CN"/>
              </w:rPr>
              <w:t xml:space="preserve"> </w:t>
            </w:r>
            <w:r w:rsidR="00EC3FF9">
              <w:rPr>
                <w:rFonts w:ascii="Arial" w:hAnsi="Arial" w:cs="Arial"/>
                <w:b w:val="0"/>
                <w:color w:val="000000" w:themeColor="text1"/>
                <w:szCs w:val="20"/>
                <w:lang w:eastAsia="zh-CN"/>
              </w:rPr>
              <w:t xml:space="preserve">a </w:t>
            </w:r>
            <w:r>
              <w:rPr>
                <w:rFonts w:ascii="Arial" w:hAnsi="Arial" w:cs="Arial"/>
                <w:b w:val="0"/>
                <w:color w:val="000000" w:themeColor="text1"/>
                <w:szCs w:val="20"/>
                <w:lang w:eastAsia="zh-CN"/>
              </w:rPr>
              <w:t>timeline for the work plan,</w:t>
            </w:r>
            <w:r w:rsidR="005C4415" w:rsidRPr="001C0410">
              <w:rPr>
                <w:rFonts w:ascii="Arial" w:hAnsi="Arial" w:cs="Arial"/>
                <w:b w:val="0"/>
                <w:color w:val="000000" w:themeColor="text1"/>
                <w:szCs w:val="20"/>
                <w:lang w:eastAsia="zh-CN"/>
              </w:rPr>
              <w:t xml:space="preserve"> </w:t>
            </w:r>
            <w:r>
              <w:rPr>
                <w:rFonts w:ascii="Arial" w:hAnsi="Arial" w:cs="Arial"/>
                <w:b w:val="0"/>
                <w:color w:val="000000" w:themeColor="text1"/>
                <w:szCs w:val="20"/>
                <w:lang w:eastAsia="zh-CN"/>
              </w:rPr>
              <w:t>c</w:t>
            </w:r>
            <w:r w:rsidR="005C4415" w:rsidRPr="001C0410">
              <w:rPr>
                <w:rFonts w:ascii="Arial" w:hAnsi="Arial" w:cs="Arial"/>
                <w:b w:val="0"/>
                <w:color w:val="000000" w:themeColor="text1"/>
                <w:szCs w:val="20"/>
                <w:lang w:eastAsia="zh-CN"/>
              </w:rPr>
              <w:t>onsider</w:t>
            </w:r>
            <w:r>
              <w:rPr>
                <w:rFonts w:ascii="Arial" w:hAnsi="Arial" w:cs="Arial"/>
                <w:b w:val="0"/>
                <w:color w:val="000000" w:themeColor="text1"/>
                <w:szCs w:val="20"/>
                <w:lang w:eastAsia="zh-CN"/>
              </w:rPr>
              <w:t>ing</w:t>
            </w:r>
            <w:r w:rsidR="005C4415" w:rsidRPr="001C0410">
              <w:rPr>
                <w:rFonts w:ascii="Arial" w:hAnsi="Arial" w:cs="Arial"/>
                <w:b w:val="0"/>
                <w:color w:val="000000" w:themeColor="text1"/>
                <w:szCs w:val="20"/>
                <w:lang w:eastAsia="zh-CN"/>
              </w:rPr>
              <w:t xml:space="preserve"> </w:t>
            </w:r>
            <w:r>
              <w:rPr>
                <w:rFonts w:ascii="Arial" w:hAnsi="Arial" w:cs="Arial"/>
                <w:b w:val="0"/>
                <w:color w:val="000000" w:themeColor="text1"/>
                <w:szCs w:val="20"/>
                <w:lang w:eastAsia="zh-CN"/>
              </w:rPr>
              <w:t>to use</w:t>
            </w:r>
            <w:r w:rsidR="005C4415" w:rsidRPr="001C0410">
              <w:rPr>
                <w:rFonts w:ascii="Arial" w:hAnsi="Arial" w:cs="Arial"/>
                <w:b w:val="0"/>
                <w:color w:val="000000" w:themeColor="text1"/>
                <w:szCs w:val="20"/>
                <w:lang w:eastAsia="zh-CN"/>
              </w:rPr>
              <w:t xml:space="preserve"> a Gantt chart to communicate this.  </w:t>
            </w:r>
          </w:p>
        </w:tc>
      </w:tr>
      <w:tr w:rsidR="00594870" w:rsidRPr="001C0410" w14:paraId="33821FC7" w14:textId="77777777" w:rsidTr="010649F8">
        <w:tc>
          <w:tcPr>
            <w:tcW w:w="9576" w:type="dxa"/>
            <w:shd w:val="clear" w:color="auto" w:fill="auto"/>
          </w:tcPr>
          <w:p w14:paraId="29F0DC8F" w14:textId="77777777" w:rsidR="00057466" w:rsidRPr="00057466" w:rsidRDefault="00057466" w:rsidP="00057466">
            <w:pPr>
              <w:pStyle w:val="Notes"/>
              <w:rPr>
                <w:rFonts w:ascii="Arial" w:hAnsi="Arial" w:cs="Arial"/>
                <w:i w:val="0"/>
                <w:color w:val="auto"/>
                <w:sz w:val="24"/>
                <w:szCs w:val="24"/>
              </w:rPr>
            </w:pPr>
            <w:r w:rsidRPr="00057466">
              <w:rPr>
                <w:rFonts w:ascii="Arial" w:hAnsi="Arial" w:cs="Arial"/>
                <w:i w:val="0"/>
                <w:color w:val="auto"/>
                <w:sz w:val="24"/>
                <w:szCs w:val="24"/>
              </w:rPr>
              <w:t>The key objectives of this project are to strengthen the industrial collaboration in both BIS 1 and BIS 2 modules and to expand the scope of industry-led problem-based learning. Specifically, we aim to:</w:t>
            </w:r>
          </w:p>
          <w:p w14:paraId="184A26AE" w14:textId="77777777" w:rsidR="00057466" w:rsidRPr="00057466" w:rsidRDefault="00057466" w:rsidP="00057466">
            <w:pPr>
              <w:pStyle w:val="Notes"/>
              <w:rPr>
                <w:rFonts w:ascii="Arial" w:hAnsi="Arial" w:cs="Arial"/>
                <w:i w:val="0"/>
                <w:color w:val="auto"/>
                <w:sz w:val="24"/>
                <w:szCs w:val="24"/>
              </w:rPr>
            </w:pPr>
          </w:p>
          <w:p w14:paraId="3C166D81" w14:textId="5A5A0328" w:rsidR="0066416C" w:rsidRDefault="0066416C" w:rsidP="00057466">
            <w:pPr>
              <w:pStyle w:val="Notes"/>
              <w:numPr>
                <w:ilvl w:val="0"/>
                <w:numId w:val="12"/>
              </w:numPr>
              <w:rPr>
                <w:rFonts w:ascii="Arial" w:hAnsi="Arial" w:cs="Arial"/>
                <w:i w:val="0"/>
                <w:color w:val="auto"/>
                <w:sz w:val="24"/>
                <w:szCs w:val="24"/>
              </w:rPr>
            </w:pPr>
            <w:r>
              <w:rPr>
                <w:rFonts w:ascii="Arial" w:hAnsi="Arial" w:cs="Arial"/>
                <w:i w:val="0"/>
                <w:color w:val="auto"/>
                <w:sz w:val="24"/>
                <w:szCs w:val="24"/>
              </w:rPr>
              <w:t>Create and develop a set of industrialized, problem-based learning, and case-studies-led, of teaching materials.</w:t>
            </w:r>
          </w:p>
          <w:p w14:paraId="6FBA94AF" w14:textId="1BF25E40" w:rsidR="00057466" w:rsidRPr="00057466" w:rsidRDefault="00057466" w:rsidP="00057466">
            <w:pPr>
              <w:pStyle w:val="Notes"/>
              <w:numPr>
                <w:ilvl w:val="0"/>
                <w:numId w:val="12"/>
              </w:numPr>
              <w:rPr>
                <w:rFonts w:ascii="Arial" w:hAnsi="Arial" w:cs="Arial"/>
                <w:i w:val="0"/>
                <w:color w:val="auto"/>
                <w:sz w:val="24"/>
                <w:szCs w:val="24"/>
              </w:rPr>
            </w:pPr>
            <w:r w:rsidRPr="00057466">
              <w:rPr>
                <w:rFonts w:ascii="Arial" w:hAnsi="Arial" w:cs="Arial"/>
                <w:i w:val="0"/>
                <w:color w:val="auto"/>
                <w:sz w:val="24"/>
                <w:szCs w:val="24"/>
              </w:rPr>
              <w:t>Update module content to reflect emerging trends in R&amp;D, manufacturing, and supply chain management.</w:t>
            </w:r>
          </w:p>
          <w:p w14:paraId="63E6F59C" w14:textId="3821F5B3" w:rsidR="00057466" w:rsidRPr="00057466" w:rsidRDefault="00057466" w:rsidP="00057466">
            <w:pPr>
              <w:pStyle w:val="Notes"/>
              <w:numPr>
                <w:ilvl w:val="0"/>
                <w:numId w:val="12"/>
              </w:numPr>
              <w:rPr>
                <w:rFonts w:ascii="Arial" w:hAnsi="Arial" w:cs="Arial"/>
                <w:i w:val="0"/>
                <w:color w:val="auto"/>
                <w:sz w:val="24"/>
                <w:szCs w:val="24"/>
              </w:rPr>
            </w:pPr>
            <w:r w:rsidRPr="00057466">
              <w:rPr>
                <w:rFonts w:ascii="Arial" w:hAnsi="Arial" w:cs="Arial"/>
                <w:i w:val="0"/>
                <w:color w:val="auto"/>
                <w:sz w:val="24"/>
                <w:szCs w:val="24"/>
              </w:rPr>
              <w:t>Enhance collaboration with industry by increasing the number of industry experts involved in module delivery</w:t>
            </w:r>
            <w:r w:rsidR="000A7FD8">
              <w:rPr>
                <w:rFonts w:ascii="Arial" w:hAnsi="Arial" w:cs="Arial"/>
                <w:i w:val="0"/>
                <w:color w:val="auto"/>
                <w:sz w:val="24"/>
                <w:szCs w:val="24"/>
              </w:rPr>
              <w:t xml:space="preserve"> across both industrial modules</w:t>
            </w:r>
            <w:r w:rsidRPr="00057466">
              <w:rPr>
                <w:rFonts w:ascii="Arial" w:hAnsi="Arial" w:cs="Arial"/>
                <w:i w:val="0"/>
                <w:color w:val="auto"/>
                <w:sz w:val="24"/>
                <w:szCs w:val="24"/>
              </w:rPr>
              <w:t>.</w:t>
            </w:r>
          </w:p>
          <w:p w14:paraId="2E693B36" w14:textId="37C544A6" w:rsidR="00057466" w:rsidRPr="00057466" w:rsidRDefault="00057466" w:rsidP="00057466">
            <w:pPr>
              <w:pStyle w:val="Notes"/>
              <w:numPr>
                <w:ilvl w:val="0"/>
                <w:numId w:val="12"/>
              </w:numPr>
              <w:rPr>
                <w:rFonts w:ascii="Arial" w:hAnsi="Arial" w:cs="Arial"/>
                <w:i w:val="0"/>
                <w:color w:val="auto"/>
                <w:sz w:val="24"/>
                <w:szCs w:val="24"/>
              </w:rPr>
            </w:pPr>
            <w:r w:rsidRPr="00057466">
              <w:rPr>
                <w:rFonts w:ascii="Arial" w:hAnsi="Arial" w:cs="Arial"/>
                <w:i w:val="0"/>
                <w:color w:val="auto"/>
                <w:sz w:val="24"/>
                <w:szCs w:val="24"/>
              </w:rPr>
              <w:t xml:space="preserve">Develop </w:t>
            </w:r>
            <w:r w:rsidR="000A7FD8">
              <w:rPr>
                <w:rFonts w:ascii="Arial" w:hAnsi="Arial" w:cs="Arial"/>
                <w:i w:val="0"/>
                <w:color w:val="auto"/>
                <w:sz w:val="24"/>
                <w:szCs w:val="24"/>
              </w:rPr>
              <w:t xml:space="preserve">the pool of </w:t>
            </w:r>
            <w:r w:rsidRPr="00057466">
              <w:rPr>
                <w:rFonts w:ascii="Arial" w:hAnsi="Arial" w:cs="Arial"/>
                <w:i w:val="0"/>
                <w:color w:val="auto"/>
                <w:sz w:val="24"/>
                <w:szCs w:val="24"/>
              </w:rPr>
              <w:t>case studies and real-world problems from our industrial partners that can be incorporated into the curriculum.</w:t>
            </w:r>
          </w:p>
          <w:p w14:paraId="0EBB7595" w14:textId="77777777" w:rsidR="003C6546" w:rsidRDefault="003C6546" w:rsidP="003C6546">
            <w:pPr>
              <w:pStyle w:val="Notes"/>
              <w:ind w:left="360"/>
              <w:rPr>
                <w:rFonts w:ascii="Arial" w:hAnsi="Arial" w:cs="Arial"/>
                <w:i w:val="0"/>
                <w:color w:val="auto"/>
                <w:sz w:val="24"/>
                <w:szCs w:val="24"/>
              </w:rPr>
            </w:pPr>
          </w:p>
          <w:p w14:paraId="57F13046" w14:textId="43419216" w:rsidR="009B4E00" w:rsidRPr="00AA55EE" w:rsidRDefault="000A7FD8" w:rsidP="05F4C5FA">
            <w:pPr>
              <w:pStyle w:val="Notes"/>
              <w:rPr>
                <w:rFonts w:ascii="Arial" w:hAnsi="Arial" w:cs="Arial"/>
                <w:i w:val="0"/>
                <w:color w:val="auto"/>
                <w:sz w:val="24"/>
                <w:szCs w:val="24"/>
              </w:rPr>
            </w:pPr>
            <w:r w:rsidRPr="000A7FD8">
              <w:rPr>
                <w:rFonts w:ascii="Arial" w:hAnsi="Arial" w:cs="Arial"/>
                <w:i w:val="0"/>
                <w:noProof/>
                <w:color w:val="auto"/>
                <w:sz w:val="24"/>
                <w:szCs w:val="24"/>
              </w:rPr>
              <w:drawing>
                <wp:inline distT="0" distB="0" distL="0" distR="0" wp14:anchorId="458E28A3" wp14:editId="79B9DC76">
                  <wp:extent cx="5943600" cy="19913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991360"/>
                          </a:xfrm>
                          <a:prstGeom prst="rect">
                            <a:avLst/>
                          </a:prstGeom>
                        </pic:spPr>
                      </pic:pic>
                    </a:graphicData>
                  </a:graphic>
                </wp:inline>
              </w:drawing>
            </w:r>
          </w:p>
          <w:p w14:paraId="64537B76" w14:textId="1B0DFB2E" w:rsidR="00544ACC" w:rsidRDefault="00544ACC" w:rsidP="008560EB">
            <w:pPr>
              <w:pStyle w:val="Notes"/>
              <w:rPr>
                <w:rFonts w:ascii="Arial" w:hAnsi="Arial" w:cs="Arial"/>
                <w:i w:val="0"/>
                <w:color w:val="auto"/>
                <w:sz w:val="24"/>
                <w:szCs w:val="24"/>
              </w:rPr>
            </w:pPr>
          </w:p>
          <w:p w14:paraId="0269DA13" w14:textId="77777777" w:rsidR="00C36B86" w:rsidRPr="00AA55EE" w:rsidRDefault="00C36B86" w:rsidP="008560EB">
            <w:pPr>
              <w:pStyle w:val="Notes"/>
              <w:rPr>
                <w:rFonts w:ascii="Arial" w:hAnsi="Arial" w:cs="Arial"/>
                <w:i w:val="0"/>
                <w:color w:val="auto"/>
                <w:sz w:val="24"/>
                <w:szCs w:val="24"/>
              </w:rPr>
            </w:pPr>
          </w:p>
          <w:p w14:paraId="71B45766" w14:textId="026EF534" w:rsidR="00544ACC" w:rsidRDefault="00544ACC" w:rsidP="008560EB">
            <w:pPr>
              <w:pStyle w:val="Notes"/>
              <w:rPr>
                <w:rFonts w:ascii="Arial" w:hAnsi="Arial" w:cs="Arial"/>
                <w:i w:val="0"/>
                <w:color w:val="auto"/>
                <w:sz w:val="24"/>
                <w:szCs w:val="24"/>
              </w:rPr>
            </w:pPr>
          </w:p>
          <w:p w14:paraId="75C17D0A" w14:textId="77777777" w:rsidR="00C36B86" w:rsidRPr="00AA55EE" w:rsidRDefault="00C36B86" w:rsidP="008560EB">
            <w:pPr>
              <w:pStyle w:val="Notes"/>
              <w:rPr>
                <w:rFonts w:ascii="Arial" w:hAnsi="Arial" w:cs="Arial"/>
                <w:i w:val="0"/>
                <w:color w:val="auto"/>
                <w:sz w:val="24"/>
                <w:szCs w:val="24"/>
              </w:rPr>
            </w:pPr>
          </w:p>
          <w:p w14:paraId="2E89D5B9" w14:textId="77777777" w:rsidR="00544ACC" w:rsidRPr="00AA55EE" w:rsidRDefault="00544ACC" w:rsidP="008560EB">
            <w:pPr>
              <w:pStyle w:val="Notes"/>
              <w:rPr>
                <w:rFonts w:ascii="Arial" w:hAnsi="Arial" w:cs="Arial"/>
                <w:i w:val="0"/>
                <w:color w:val="auto"/>
                <w:sz w:val="24"/>
                <w:szCs w:val="24"/>
              </w:rPr>
            </w:pPr>
          </w:p>
          <w:p w14:paraId="01D6AFD8" w14:textId="77777777" w:rsidR="00594870" w:rsidRDefault="00594870" w:rsidP="008560EB">
            <w:pPr>
              <w:pStyle w:val="Notes"/>
              <w:rPr>
                <w:rFonts w:ascii="Arial" w:hAnsi="Arial" w:cs="Arial"/>
                <w:i w:val="0"/>
                <w:color w:val="auto"/>
                <w:sz w:val="24"/>
                <w:szCs w:val="24"/>
              </w:rPr>
            </w:pPr>
          </w:p>
          <w:p w14:paraId="2D45E4AD" w14:textId="77777777" w:rsidR="008D7B6A" w:rsidRDefault="008D7B6A" w:rsidP="008560EB">
            <w:pPr>
              <w:pStyle w:val="Notes"/>
              <w:rPr>
                <w:rFonts w:ascii="Arial" w:hAnsi="Arial" w:cs="Arial"/>
                <w:i w:val="0"/>
                <w:color w:val="auto"/>
                <w:sz w:val="24"/>
                <w:szCs w:val="24"/>
              </w:rPr>
            </w:pPr>
          </w:p>
          <w:p w14:paraId="7E9B5DAE" w14:textId="77777777" w:rsidR="008D7B6A" w:rsidRDefault="008D7B6A" w:rsidP="008560EB">
            <w:pPr>
              <w:pStyle w:val="Notes"/>
              <w:rPr>
                <w:rFonts w:ascii="Arial" w:hAnsi="Arial" w:cs="Arial"/>
                <w:i w:val="0"/>
                <w:color w:val="auto"/>
                <w:sz w:val="24"/>
                <w:szCs w:val="24"/>
              </w:rPr>
            </w:pPr>
          </w:p>
          <w:p w14:paraId="1D77A3FF" w14:textId="77777777" w:rsidR="008D7B6A" w:rsidRDefault="008D7B6A" w:rsidP="008560EB">
            <w:pPr>
              <w:pStyle w:val="Notes"/>
              <w:rPr>
                <w:rFonts w:ascii="Arial" w:hAnsi="Arial" w:cs="Arial"/>
                <w:i w:val="0"/>
                <w:color w:val="auto"/>
                <w:sz w:val="24"/>
                <w:szCs w:val="24"/>
              </w:rPr>
            </w:pPr>
          </w:p>
          <w:p w14:paraId="232132B4" w14:textId="77777777" w:rsidR="008D7B6A" w:rsidRDefault="008D7B6A" w:rsidP="008560EB">
            <w:pPr>
              <w:pStyle w:val="Notes"/>
              <w:rPr>
                <w:rFonts w:ascii="Arial" w:hAnsi="Arial" w:cs="Arial"/>
                <w:i w:val="0"/>
                <w:color w:val="auto"/>
                <w:sz w:val="24"/>
                <w:szCs w:val="24"/>
              </w:rPr>
            </w:pPr>
          </w:p>
          <w:p w14:paraId="78D8E2CF" w14:textId="11DB3F89" w:rsidR="008D7B6A" w:rsidRPr="00AA55EE" w:rsidRDefault="008D7B6A" w:rsidP="008560EB">
            <w:pPr>
              <w:pStyle w:val="Notes"/>
              <w:rPr>
                <w:rFonts w:ascii="Arial" w:hAnsi="Arial" w:cs="Arial"/>
                <w:i w:val="0"/>
                <w:color w:val="auto"/>
                <w:sz w:val="24"/>
                <w:szCs w:val="24"/>
              </w:rPr>
            </w:pPr>
          </w:p>
        </w:tc>
      </w:tr>
      <w:tr w:rsidR="00B17284" w:rsidRPr="001C0410" w14:paraId="028C95CA" w14:textId="77777777" w:rsidTr="010649F8">
        <w:trPr>
          <w:trHeight w:hRule="exact" w:val="1389"/>
        </w:trPr>
        <w:tc>
          <w:tcPr>
            <w:tcW w:w="9576" w:type="dxa"/>
            <w:shd w:val="clear" w:color="auto" w:fill="C6D9F1" w:themeFill="text2" w:themeFillTint="33"/>
            <w:vAlign w:val="center"/>
          </w:tcPr>
          <w:p w14:paraId="6D9C55D5" w14:textId="421BA54C" w:rsidR="00B17284" w:rsidRPr="001C0410" w:rsidRDefault="008D7B6A" w:rsidP="008560EB">
            <w:pPr>
              <w:rPr>
                <w:rFonts w:ascii="Arial" w:hAnsi="Arial" w:cs="Arial"/>
                <w:bCs/>
                <w:szCs w:val="20"/>
                <w:lang w:eastAsia="zh-CN"/>
              </w:rPr>
            </w:pPr>
            <w:r>
              <w:rPr>
                <w:rFonts w:ascii="Arial" w:hAnsi="Arial" w:cs="Arial"/>
                <w:b/>
                <w:bCs/>
                <w:sz w:val="28"/>
                <w:szCs w:val="28"/>
                <w:lang w:eastAsia="zh-CN"/>
              </w:rPr>
              <w:lastRenderedPageBreak/>
              <w:t>3</w:t>
            </w:r>
            <w:r w:rsidR="00B17284" w:rsidRPr="001C0410">
              <w:rPr>
                <w:rFonts w:ascii="Arial" w:hAnsi="Arial" w:cs="Arial"/>
                <w:b/>
                <w:bCs/>
                <w:sz w:val="28"/>
                <w:szCs w:val="28"/>
                <w:lang w:eastAsia="zh-CN"/>
              </w:rPr>
              <w:t xml:space="preserve">. </w:t>
            </w:r>
            <w:r w:rsidR="00873EF2">
              <w:rPr>
                <w:rFonts w:ascii="Arial" w:hAnsi="Arial" w:cs="Arial"/>
                <w:b/>
                <w:bCs/>
                <w:sz w:val="28"/>
                <w:szCs w:val="28"/>
                <w:lang w:eastAsia="zh-CN"/>
              </w:rPr>
              <w:t xml:space="preserve">Expected Deliverables </w:t>
            </w:r>
            <w:r w:rsidR="00C36B86">
              <w:rPr>
                <w:rFonts w:ascii="Arial" w:hAnsi="Arial" w:cs="Arial"/>
                <w:b/>
                <w:bCs/>
                <w:sz w:val="28"/>
                <w:szCs w:val="28"/>
                <w:lang w:eastAsia="zh-CN"/>
              </w:rPr>
              <w:t>for</w:t>
            </w:r>
            <w:r w:rsidR="00C0340A">
              <w:rPr>
                <w:rFonts w:ascii="Arial" w:hAnsi="Arial" w:cs="Arial"/>
                <w:b/>
                <w:bCs/>
                <w:sz w:val="28"/>
                <w:szCs w:val="28"/>
                <w:lang w:eastAsia="zh-CN"/>
              </w:rPr>
              <w:t xml:space="preserve"> Syntegrative Education </w:t>
            </w:r>
            <w:r w:rsidR="00873EF2">
              <w:rPr>
                <w:rFonts w:ascii="Arial" w:hAnsi="Arial" w:cs="Arial"/>
                <w:b/>
                <w:bCs/>
                <w:sz w:val="28"/>
                <w:szCs w:val="28"/>
                <w:lang w:eastAsia="zh-CN"/>
              </w:rPr>
              <w:t xml:space="preserve">and </w:t>
            </w:r>
            <w:r w:rsidR="00B17284" w:rsidRPr="001C0410">
              <w:rPr>
                <w:rFonts w:ascii="Arial" w:hAnsi="Arial" w:cs="Arial"/>
                <w:b/>
                <w:bCs/>
                <w:sz w:val="28"/>
                <w:szCs w:val="28"/>
                <w:lang w:eastAsia="zh-CN"/>
              </w:rPr>
              <w:t>Dissemination</w:t>
            </w:r>
            <w:r w:rsidR="00C36B86">
              <w:rPr>
                <w:rFonts w:ascii="Arial" w:hAnsi="Arial" w:cs="Arial"/>
                <w:b/>
                <w:bCs/>
                <w:sz w:val="28"/>
                <w:szCs w:val="28"/>
                <w:lang w:eastAsia="zh-CN"/>
              </w:rPr>
              <w:t xml:space="preserve"> for sharing</w:t>
            </w:r>
            <w:r w:rsidR="00B17284" w:rsidRPr="001C0410">
              <w:rPr>
                <w:rFonts w:ascii="Arial" w:hAnsi="Arial" w:cs="Arial"/>
                <w:b/>
                <w:bCs/>
                <w:sz w:val="28"/>
                <w:szCs w:val="28"/>
                <w:lang w:eastAsia="zh-CN"/>
              </w:rPr>
              <w:t xml:space="preserve"> </w:t>
            </w:r>
            <w:r w:rsidR="00B17284" w:rsidRPr="001C0410">
              <w:rPr>
                <w:rFonts w:ascii="Arial" w:hAnsi="Arial" w:cs="Arial"/>
                <w:bCs/>
                <w:szCs w:val="20"/>
                <w:lang w:eastAsia="zh-CN"/>
              </w:rPr>
              <w:t xml:space="preserve">(up to </w:t>
            </w:r>
            <w:r>
              <w:rPr>
                <w:rFonts w:ascii="Arial" w:hAnsi="Arial" w:cs="Arial"/>
                <w:bCs/>
                <w:szCs w:val="20"/>
                <w:lang w:eastAsia="zh-CN"/>
              </w:rPr>
              <w:t>2</w:t>
            </w:r>
            <w:r w:rsidR="00B17284" w:rsidRPr="001C0410">
              <w:rPr>
                <w:rFonts w:ascii="Arial" w:hAnsi="Arial" w:cs="Arial"/>
                <w:bCs/>
                <w:szCs w:val="20"/>
                <w:lang w:eastAsia="zh-CN"/>
              </w:rPr>
              <w:t>00 words)</w:t>
            </w:r>
          </w:p>
          <w:p w14:paraId="2195B74E" w14:textId="46B3374D" w:rsidR="006212F7" w:rsidRPr="001C0410" w:rsidRDefault="006212F7" w:rsidP="008560EB">
            <w:pPr>
              <w:rPr>
                <w:rFonts w:ascii="Arial" w:hAnsi="Arial" w:cs="Arial"/>
                <w:bCs/>
                <w:color w:val="000000" w:themeColor="text1"/>
                <w:szCs w:val="20"/>
                <w:lang w:eastAsia="zh-CN"/>
              </w:rPr>
            </w:pPr>
            <w:r w:rsidRPr="001C0410">
              <w:rPr>
                <w:rFonts w:ascii="Arial" w:hAnsi="Arial" w:cs="Arial"/>
                <w:bCs/>
                <w:color w:val="000000" w:themeColor="text1"/>
                <w:szCs w:val="20"/>
                <w:lang w:eastAsia="zh-CN"/>
              </w:rPr>
              <w:t xml:space="preserve">Please write how </w:t>
            </w:r>
            <w:r w:rsidR="00CE44F6" w:rsidRPr="001C0410">
              <w:rPr>
                <w:rFonts w:ascii="Arial" w:hAnsi="Arial" w:cs="Arial"/>
                <w:bCs/>
                <w:color w:val="000000" w:themeColor="text1"/>
                <w:szCs w:val="20"/>
                <w:lang w:eastAsia="zh-CN"/>
              </w:rPr>
              <w:t xml:space="preserve">the </w:t>
            </w:r>
            <w:r w:rsidR="004C4D05" w:rsidRPr="001C0410">
              <w:rPr>
                <w:rFonts w:ascii="Arial" w:hAnsi="Arial" w:cs="Arial"/>
                <w:bCs/>
                <w:color w:val="000000" w:themeColor="text1"/>
                <w:szCs w:val="20"/>
                <w:lang w:eastAsia="zh-CN"/>
              </w:rPr>
              <w:t xml:space="preserve">University / </w:t>
            </w:r>
            <w:r w:rsidRPr="001C0410">
              <w:rPr>
                <w:rFonts w:ascii="Arial" w:hAnsi="Arial" w:cs="Arial"/>
                <w:bCs/>
                <w:color w:val="000000" w:themeColor="text1"/>
                <w:szCs w:val="20"/>
                <w:lang w:eastAsia="zh-CN"/>
              </w:rPr>
              <w:t xml:space="preserve">academic community will know about the </w:t>
            </w:r>
            <w:r w:rsidR="009A53AC">
              <w:rPr>
                <w:rFonts w:ascii="Arial" w:hAnsi="Arial" w:cs="Arial"/>
                <w:bCs/>
                <w:color w:val="000000" w:themeColor="text1"/>
                <w:szCs w:val="20"/>
                <w:lang w:eastAsia="zh-CN"/>
              </w:rPr>
              <w:t>team</w:t>
            </w:r>
            <w:r w:rsidRPr="001C0410">
              <w:rPr>
                <w:rFonts w:ascii="Arial" w:hAnsi="Arial" w:cs="Arial"/>
                <w:bCs/>
                <w:color w:val="000000" w:themeColor="text1"/>
                <w:szCs w:val="20"/>
                <w:lang w:eastAsia="zh-CN"/>
              </w:rPr>
              <w:t>’s outcomes and how you will ensure your dissemination</w:t>
            </w:r>
            <w:r w:rsidR="00C0340A">
              <w:rPr>
                <w:rFonts w:ascii="Arial" w:hAnsi="Arial" w:cs="Arial"/>
                <w:bCs/>
                <w:color w:val="000000" w:themeColor="text1"/>
                <w:szCs w:val="20"/>
                <w:lang w:eastAsia="zh-CN"/>
              </w:rPr>
              <w:t xml:space="preserve"> of results</w:t>
            </w:r>
            <w:r w:rsidRPr="001C0410">
              <w:rPr>
                <w:rFonts w:ascii="Arial" w:hAnsi="Arial" w:cs="Arial"/>
                <w:bCs/>
                <w:color w:val="000000" w:themeColor="text1"/>
                <w:szCs w:val="20"/>
                <w:lang w:eastAsia="zh-CN"/>
              </w:rPr>
              <w:t xml:space="preserve"> is effective</w:t>
            </w:r>
            <w:r w:rsidR="00A8073E" w:rsidRPr="001C0410">
              <w:rPr>
                <w:rFonts w:ascii="Arial" w:hAnsi="Arial" w:cs="Arial"/>
                <w:bCs/>
                <w:color w:val="000000" w:themeColor="text1"/>
                <w:szCs w:val="20"/>
                <w:lang w:eastAsia="zh-CN"/>
              </w:rPr>
              <w:t>.</w:t>
            </w:r>
          </w:p>
          <w:p w14:paraId="07A5E69C" w14:textId="77777777" w:rsidR="00B17284" w:rsidRPr="001C0410" w:rsidRDefault="00B17284" w:rsidP="008560EB">
            <w:pPr>
              <w:pStyle w:val="Label"/>
              <w:rPr>
                <w:rFonts w:ascii="Arial" w:hAnsi="Arial" w:cs="Arial"/>
                <w:sz w:val="28"/>
                <w:szCs w:val="28"/>
                <w:lang w:eastAsia="zh-CN"/>
              </w:rPr>
            </w:pPr>
          </w:p>
        </w:tc>
      </w:tr>
      <w:tr w:rsidR="00B17284" w:rsidRPr="001C0410" w14:paraId="70FDD70D" w14:textId="77777777" w:rsidTr="010649F8">
        <w:tc>
          <w:tcPr>
            <w:tcW w:w="9576" w:type="dxa"/>
            <w:shd w:val="clear" w:color="auto" w:fill="auto"/>
          </w:tcPr>
          <w:p w14:paraId="44A3598B" w14:textId="329899AF" w:rsidR="003C6546" w:rsidRPr="003C6546" w:rsidRDefault="003C6546" w:rsidP="003C6546">
            <w:pPr>
              <w:pStyle w:val="NormalWeb"/>
              <w:rPr>
                <w:rFonts w:ascii="Arial" w:hAnsi="Arial" w:cs="Arial"/>
              </w:rPr>
            </w:pPr>
            <w:r w:rsidRPr="003C6546">
              <w:rPr>
                <w:rFonts w:ascii="Arial" w:hAnsi="Arial" w:cs="Arial"/>
              </w:rPr>
              <w:t xml:space="preserve">The enhanced </w:t>
            </w:r>
            <w:r w:rsidRPr="003C6546">
              <w:rPr>
                <w:rStyle w:val="Emphasis"/>
                <w:rFonts w:ascii="Arial" w:hAnsi="Arial" w:cs="Arial"/>
              </w:rPr>
              <w:t>Bespoke Industrial Studios</w:t>
            </w:r>
            <w:r w:rsidRPr="003C6546">
              <w:rPr>
                <w:rFonts w:ascii="Arial" w:hAnsi="Arial" w:cs="Arial"/>
              </w:rPr>
              <w:t xml:space="preserve"> will lead to significant improvements in both the modules and the overall MSc </w:t>
            </w:r>
            <w:r w:rsidRPr="003C6546">
              <w:rPr>
                <w:rStyle w:val="Emphasis"/>
                <w:rFonts w:ascii="Arial" w:hAnsi="Arial" w:cs="Arial"/>
              </w:rPr>
              <w:t>IESIO</w:t>
            </w:r>
            <w:r w:rsidRPr="003C6546">
              <w:rPr>
                <w:rFonts w:ascii="Arial" w:hAnsi="Arial" w:cs="Arial"/>
              </w:rPr>
              <w:t xml:space="preserve"> </w:t>
            </w:r>
            <w:proofErr w:type="spellStart"/>
            <w:r w:rsidRPr="003C6546">
              <w:rPr>
                <w:rFonts w:ascii="Arial" w:hAnsi="Arial" w:cs="Arial"/>
              </w:rPr>
              <w:t>programme</w:t>
            </w:r>
            <w:proofErr w:type="spellEnd"/>
            <w:r w:rsidRPr="003C6546">
              <w:rPr>
                <w:rFonts w:ascii="Arial" w:hAnsi="Arial" w:cs="Arial"/>
              </w:rPr>
              <w:t>. Key deliverables include:</w:t>
            </w:r>
          </w:p>
          <w:p w14:paraId="5CA43BE2" w14:textId="4321C2BD" w:rsidR="0066416C" w:rsidRPr="0066416C" w:rsidRDefault="0066416C" w:rsidP="00AE4CCC">
            <w:pPr>
              <w:pStyle w:val="NormalWeb"/>
              <w:numPr>
                <w:ilvl w:val="0"/>
                <w:numId w:val="13"/>
              </w:numPr>
              <w:rPr>
                <w:rStyle w:val="Strong"/>
                <w:rFonts w:ascii="Arial" w:hAnsi="Arial" w:cs="Arial"/>
                <w:b w:val="0"/>
                <w:bCs w:val="0"/>
              </w:rPr>
            </w:pPr>
            <w:r>
              <w:rPr>
                <w:rStyle w:val="Strong"/>
                <w:rFonts w:ascii="Arial" w:hAnsi="Arial" w:cs="Arial"/>
                <w:b w:val="0"/>
                <w:bCs w:val="0"/>
              </w:rPr>
              <w:t>A</w:t>
            </w:r>
            <w:r w:rsidRPr="0066416C">
              <w:rPr>
                <w:rStyle w:val="Strong"/>
                <w:rFonts w:ascii="Arial" w:hAnsi="Arial" w:cs="Arial"/>
                <w:b w:val="0"/>
                <w:bCs w:val="0"/>
              </w:rPr>
              <w:t xml:space="preserve"> set of industrialized, problem-based learning, and case-studies-led, of teaching materials</w:t>
            </w:r>
            <w:r>
              <w:rPr>
                <w:rStyle w:val="Strong"/>
                <w:rFonts w:ascii="Arial" w:hAnsi="Arial" w:cs="Arial"/>
                <w:b w:val="0"/>
                <w:bCs w:val="0"/>
              </w:rPr>
              <w:t xml:space="preserve">, for each Bespoke Industrial Studio module, which comprises of: </w:t>
            </w:r>
            <w:r>
              <w:rPr>
                <w:rStyle w:val="Strong"/>
                <w:rFonts w:ascii="Arial" w:hAnsi="Arial" w:cs="Arial"/>
                <w:b w:val="0"/>
                <w:bCs w:val="0"/>
              </w:rPr>
              <w:br/>
            </w:r>
          </w:p>
          <w:p w14:paraId="1C512EA1" w14:textId="0685F8BE" w:rsidR="000A7FD8" w:rsidRPr="000A7FD8" w:rsidRDefault="003C6546" w:rsidP="0066416C">
            <w:pPr>
              <w:pStyle w:val="NormalWeb"/>
              <w:numPr>
                <w:ilvl w:val="1"/>
                <w:numId w:val="13"/>
              </w:numPr>
              <w:rPr>
                <w:rFonts w:ascii="Arial" w:hAnsi="Arial" w:cs="Arial"/>
              </w:rPr>
            </w:pPr>
            <w:r w:rsidRPr="000A7FD8">
              <w:rPr>
                <w:rStyle w:val="Strong"/>
                <w:rFonts w:ascii="Arial" w:hAnsi="Arial" w:cs="Arial"/>
              </w:rPr>
              <w:t>Enhanced Student Learning Experience</w:t>
            </w:r>
            <w:r w:rsidRPr="000A7FD8">
              <w:rPr>
                <w:rFonts w:ascii="Arial" w:hAnsi="Arial" w:cs="Arial"/>
              </w:rPr>
              <w:t>: With updated content that reflects cutting-edge industrial practices and a greater emphasis on real-world problem-solving, students will gain a deeper understanding of the manufacturing, R&amp;D, and supply chain sectors. This will directly lead to higher levels of student engagement and satisfaction, as the modules will be more aligned with their career goals and industry needs</w:t>
            </w:r>
            <w:r w:rsidR="000A7FD8" w:rsidRPr="000A7FD8">
              <w:rPr>
                <w:rFonts w:ascii="Arial" w:hAnsi="Arial" w:cs="Arial"/>
              </w:rPr>
              <w:t>.</w:t>
            </w:r>
            <w:r w:rsidR="000A7FD8">
              <w:rPr>
                <w:rFonts w:ascii="Arial" w:hAnsi="Arial" w:cs="Arial"/>
              </w:rPr>
              <w:br/>
            </w:r>
          </w:p>
          <w:p w14:paraId="56F0EB7A" w14:textId="0FCE1BCC" w:rsidR="000A7FD8" w:rsidRPr="000A7FD8" w:rsidRDefault="003C6546" w:rsidP="0066416C">
            <w:pPr>
              <w:pStyle w:val="NormalWeb"/>
              <w:numPr>
                <w:ilvl w:val="1"/>
                <w:numId w:val="13"/>
              </w:numPr>
              <w:rPr>
                <w:rStyle w:val="Strong"/>
                <w:rFonts w:ascii="Arial" w:hAnsi="Arial" w:cs="Arial"/>
                <w:b w:val="0"/>
                <w:bCs w:val="0"/>
              </w:rPr>
            </w:pPr>
            <w:r w:rsidRPr="000A7FD8">
              <w:rPr>
                <w:rStyle w:val="Strong"/>
                <w:rFonts w:ascii="Arial" w:hAnsi="Arial" w:cs="Arial"/>
              </w:rPr>
              <w:t>Stronger Industry Integration</w:t>
            </w:r>
            <w:r w:rsidRPr="000A7FD8">
              <w:rPr>
                <w:rFonts w:ascii="Arial" w:hAnsi="Arial" w:cs="Arial"/>
              </w:rPr>
              <w:t xml:space="preserve">: By increasing the involvement of industry partners in </w:t>
            </w:r>
            <w:r w:rsidR="000A7FD8" w:rsidRPr="000A7FD8">
              <w:rPr>
                <w:rFonts w:ascii="Arial" w:hAnsi="Arial" w:cs="Arial"/>
              </w:rPr>
              <w:t>problem-based learning with</w:t>
            </w:r>
            <w:r w:rsidRPr="000A7FD8">
              <w:rPr>
                <w:rFonts w:ascii="Arial" w:hAnsi="Arial" w:cs="Arial"/>
              </w:rPr>
              <w:t xml:space="preserve"> students, we will create a more immersive learning environment. This will allow students to work on real, current industrial problems, making learning experience more relevant an</w:t>
            </w:r>
            <w:bookmarkStart w:id="2" w:name="_GoBack"/>
            <w:bookmarkEnd w:id="2"/>
            <w:r w:rsidRPr="000A7FD8">
              <w:rPr>
                <w:rFonts w:ascii="Arial" w:hAnsi="Arial" w:cs="Arial"/>
              </w:rPr>
              <w:t>d practical.</w:t>
            </w:r>
            <w:r w:rsidR="000A7FD8">
              <w:rPr>
                <w:rFonts w:ascii="Arial" w:hAnsi="Arial" w:cs="Arial"/>
              </w:rPr>
              <w:br/>
            </w:r>
          </w:p>
          <w:p w14:paraId="419D81A1" w14:textId="43CFA3DD" w:rsidR="000A7FD8" w:rsidRPr="000A7FD8" w:rsidRDefault="003C6546" w:rsidP="0066416C">
            <w:pPr>
              <w:pStyle w:val="NormalWeb"/>
              <w:numPr>
                <w:ilvl w:val="1"/>
                <w:numId w:val="13"/>
              </w:numPr>
              <w:rPr>
                <w:rFonts w:ascii="Arial" w:hAnsi="Arial" w:cs="Arial"/>
              </w:rPr>
            </w:pPr>
            <w:r w:rsidRPr="003C6546">
              <w:rPr>
                <w:rStyle w:val="Strong"/>
                <w:rFonts w:ascii="Arial" w:hAnsi="Arial" w:cs="Arial"/>
              </w:rPr>
              <w:t>Improved Module Outcomes</w:t>
            </w:r>
            <w:r w:rsidRPr="003C6546">
              <w:rPr>
                <w:rFonts w:ascii="Arial" w:hAnsi="Arial" w:cs="Arial"/>
              </w:rPr>
              <w:t>: The integration of new case studies into the module structure will ensure that students develop skills that are in demand by employers. This will enhance their employability and readiness to enter the workforce with the ability to tackle complex industrial challenges.</w:t>
            </w:r>
            <w:r w:rsidR="000A7FD8">
              <w:rPr>
                <w:rFonts w:ascii="Arial" w:hAnsi="Arial" w:cs="Arial"/>
              </w:rPr>
              <w:br/>
            </w:r>
          </w:p>
          <w:p w14:paraId="76A1A735" w14:textId="1411441B" w:rsidR="003C6546" w:rsidRPr="003C6546" w:rsidRDefault="003C6546" w:rsidP="0066416C">
            <w:pPr>
              <w:pStyle w:val="NormalWeb"/>
              <w:numPr>
                <w:ilvl w:val="1"/>
                <w:numId w:val="13"/>
              </w:numPr>
              <w:rPr>
                <w:rFonts w:ascii="Arial" w:hAnsi="Arial" w:cs="Arial"/>
              </w:rPr>
            </w:pPr>
            <w:r w:rsidRPr="003C6546">
              <w:rPr>
                <w:rStyle w:val="Strong"/>
                <w:rFonts w:ascii="Arial" w:hAnsi="Arial" w:cs="Arial"/>
              </w:rPr>
              <w:t xml:space="preserve">Continuous Improvement of the </w:t>
            </w:r>
            <w:proofErr w:type="spellStart"/>
            <w:r w:rsidRPr="003C6546">
              <w:rPr>
                <w:rStyle w:val="Strong"/>
                <w:rFonts w:ascii="Arial" w:hAnsi="Arial" w:cs="Arial"/>
              </w:rPr>
              <w:t>Programme</w:t>
            </w:r>
            <w:proofErr w:type="spellEnd"/>
            <w:r w:rsidRPr="003C6546">
              <w:rPr>
                <w:rFonts w:ascii="Arial" w:hAnsi="Arial" w:cs="Arial"/>
              </w:rPr>
              <w:t xml:space="preserve">: </w:t>
            </w:r>
            <w:r w:rsidR="000A7FD8">
              <w:rPr>
                <w:rFonts w:ascii="Arial" w:hAnsi="Arial" w:cs="Arial"/>
              </w:rPr>
              <w:t>T</w:t>
            </w:r>
            <w:r w:rsidRPr="003C6546">
              <w:rPr>
                <w:rFonts w:ascii="Arial" w:hAnsi="Arial" w:cs="Arial"/>
              </w:rPr>
              <w:t xml:space="preserve">he </w:t>
            </w:r>
            <w:r w:rsidR="0066416C">
              <w:rPr>
                <w:rFonts w:ascii="Arial" w:hAnsi="Arial" w:cs="Arial"/>
              </w:rPr>
              <w:t>materials</w:t>
            </w:r>
            <w:r w:rsidRPr="003C6546">
              <w:rPr>
                <w:rFonts w:ascii="Arial" w:hAnsi="Arial" w:cs="Arial"/>
              </w:rPr>
              <w:t xml:space="preserve"> will be updated to ensure that they remain relevant and valuable, contributing to the long-term success of the MSc </w:t>
            </w:r>
            <w:r w:rsidRPr="003C6546">
              <w:rPr>
                <w:rStyle w:val="Emphasis"/>
                <w:rFonts w:ascii="Arial" w:hAnsi="Arial" w:cs="Arial"/>
              </w:rPr>
              <w:t>IESIO</w:t>
            </w:r>
            <w:r w:rsidRPr="003C6546">
              <w:rPr>
                <w:rFonts w:ascii="Arial" w:hAnsi="Arial" w:cs="Arial"/>
              </w:rPr>
              <w:t xml:space="preserve"> </w:t>
            </w:r>
            <w:proofErr w:type="spellStart"/>
            <w:r w:rsidRPr="003C6546">
              <w:rPr>
                <w:rFonts w:ascii="Arial" w:hAnsi="Arial" w:cs="Arial"/>
              </w:rPr>
              <w:t>programme</w:t>
            </w:r>
            <w:proofErr w:type="spellEnd"/>
            <w:r w:rsidRPr="003C6546">
              <w:rPr>
                <w:rFonts w:ascii="Arial" w:hAnsi="Arial" w:cs="Arial"/>
              </w:rPr>
              <w:t>​​​.</w:t>
            </w:r>
          </w:p>
          <w:p w14:paraId="5C1C41AA" w14:textId="31DFAD85" w:rsidR="00AB5817" w:rsidRDefault="00AB5817" w:rsidP="008560EB">
            <w:pPr>
              <w:pStyle w:val="Notes"/>
              <w:rPr>
                <w:rFonts w:ascii="Arial" w:hAnsi="Arial" w:cs="Arial"/>
                <w:i w:val="0"/>
                <w:lang w:eastAsia="zh-CN"/>
              </w:rPr>
            </w:pPr>
          </w:p>
          <w:p w14:paraId="6D109E02" w14:textId="77777777" w:rsidR="00C36B86" w:rsidRDefault="00C36B86" w:rsidP="008560EB">
            <w:pPr>
              <w:pStyle w:val="Notes"/>
              <w:rPr>
                <w:rFonts w:ascii="Arial" w:hAnsi="Arial" w:cs="Arial"/>
                <w:i w:val="0"/>
                <w:lang w:eastAsia="zh-CN"/>
              </w:rPr>
            </w:pPr>
          </w:p>
          <w:p w14:paraId="57F7F373" w14:textId="77777777" w:rsidR="00AA55EE" w:rsidRDefault="00AA55EE" w:rsidP="008560EB">
            <w:pPr>
              <w:pStyle w:val="Notes"/>
              <w:rPr>
                <w:rFonts w:ascii="Arial" w:hAnsi="Arial" w:cs="Arial"/>
                <w:i w:val="0"/>
                <w:lang w:eastAsia="zh-CN"/>
              </w:rPr>
            </w:pPr>
          </w:p>
          <w:p w14:paraId="58A6D22F" w14:textId="77777777" w:rsidR="00AA55EE" w:rsidRDefault="00AA55EE" w:rsidP="008560EB">
            <w:pPr>
              <w:pStyle w:val="Notes"/>
              <w:rPr>
                <w:rFonts w:ascii="Arial" w:hAnsi="Arial" w:cs="Arial"/>
                <w:i w:val="0"/>
                <w:lang w:eastAsia="zh-CN"/>
              </w:rPr>
            </w:pPr>
          </w:p>
          <w:p w14:paraId="56AE3F88" w14:textId="77777777" w:rsidR="00AA55EE" w:rsidRDefault="00AA55EE" w:rsidP="008560EB">
            <w:pPr>
              <w:pStyle w:val="Notes"/>
              <w:rPr>
                <w:rFonts w:ascii="Arial" w:hAnsi="Arial" w:cs="Arial"/>
                <w:i w:val="0"/>
                <w:lang w:eastAsia="zh-CN"/>
              </w:rPr>
            </w:pPr>
          </w:p>
          <w:p w14:paraId="026F04DF" w14:textId="77777777" w:rsidR="008D7B6A" w:rsidRDefault="008D7B6A" w:rsidP="008560EB">
            <w:pPr>
              <w:pStyle w:val="Notes"/>
              <w:rPr>
                <w:rFonts w:ascii="Arial" w:hAnsi="Arial" w:cs="Arial"/>
                <w:i w:val="0"/>
                <w:lang w:eastAsia="zh-CN"/>
              </w:rPr>
            </w:pPr>
          </w:p>
          <w:p w14:paraId="2E7E1692" w14:textId="1AE6EED6" w:rsidR="008D7B6A" w:rsidRDefault="008D7B6A" w:rsidP="008560EB">
            <w:pPr>
              <w:pStyle w:val="Notes"/>
              <w:rPr>
                <w:rFonts w:ascii="Arial" w:hAnsi="Arial" w:cs="Arial"/>
                <w:i w:val="0"/>
                <w:lang w:eastAsia="zh-CN"/>
              </w:rPr>
            </w:pPr>
          </w:p>
          <w:p w14:paraId="28653813" w14:textId="77777777" w:rsidR="00C36B86" w:rsidRDefault="00C36B86" w:rsidP="008560EB">
            <w:pPr>
              <w:pStyle w:val="Notes"/>
              <w:rPr>
                <w:rFonts w:ascii="Arial" w:hAnsi="Arial" w:cs="Arial"/>
                <w:i w:val="0"/>
                <w:lang w:eastAsia="zh-CN"/>
              </w:rPr>
            </w:pPr>
          </w:p>
          <w:p w14:paraId="1AD15906" w14:textId="77777777" w:rsidR="008D7B6A" w:rsidRDefault="008D7B6A" w:rsidP="008560EB">
            <w:pPr>
              <w:pStyle w:val="Notes"/>
              <w:rPr>
                <w:rFonts w:ascii="Arial" w:hAnsi="Arial" w:cs="Arial"/>
                <w:i w:val="0"/>
                <w:lang w:eastAsia="zh-CN"/>
              </w:rPr>
            </w:pPr>
          </w:p>
          <w:p w14:paraId="78E8E8CD" w14:textId="77777777" w:rsidR="008D7B6A" w:rsidRDefault="008D7B6A" w:rsidP="008560EB">
            <w:pPr>
              <w:pStyle w:val="Notes"/>
              <w:rPr>
                <w:rFonts w:ascii="Arial" w:hAnsi="Arial" w:cs="Arial"/>
                <w:i w:val="0"/>
                <w:lang w:eastAsia="zh-CN"/>
              </w:rPr>
            </w:pPr>
          </w:p>
          <w:p w14:paraId="721FB759" w14:textId="77777777" w:rsidR="008D7B6A" w:rsidRDefault="008D7B6A" w:rsidP="008560EB">
            <w:pPr>
              <w:pStyle w:val="Notes"/>
              <w:rPr>
                <w:rFonts w:ascii="Arial" w:hAnsi="Arial" w:cs="Arial"/>
                <w:i w:val="0"/>
                <w:lang w:eastAsia="zh-CN"/>
              </w:rPr>
            </w:pPr>
          </w:p>
          <w:p w14:paraId="6FE9A222" w14:textId="1A3804E0" w:rsidR="008D7B6A" w:rsidRPr="00AA55EE" w:rsidRDefault="008D7B6A" w:rsidP="008560EB">
            <w:pPr>
              <w:pStyle w:val="Notes"/>
              <w:rPr>
                <w:rFonts w:ascii="Arial" w:hAnsi="Arial" w:cs="Arial"/>
                <w:i w:val="0"/>
                <w:lang w:eastAsia="zh-CN"/>
              </w:rPr>
            </w:pPr>
          </w:p>
        </w:tc>
      </w:tr>
      <w:tr w:rsidR="00594870" w:rsidRPr="001C0410" w14:paraId="4947CDD4" w14:textId="77777777" w:rsidTr="010649F8">
        <w:trPr>
          <w:trHeight w:hRule="exact" w:val="1141"/>
        </w:trPr>
        <w:tc>
          <w:tcPr>
            <w:tcW w:w="9576" w:type="dxa"/>
            <w:shd w:val="clear" w:color="auto" w:fill="C6D9F1" w:themeFill="text2" w:themeFillTint="33"/>
            <w:vAlign w:val="center"/>
          </w:tcPr>
          <w:p w14:paraId="553012B8" w14:textId="37584D73" w:rsidR="00594870" w:rsidRPr="001C0410" w:rsidRDefault="008D7B6A" w:rsidP="008560EB">
            <w:pPr>
              <w:pStyle w:val="Label"/>
              <w:rPr>
                <w:rFonts w:ascii="Arial" w:hAnsi="Arial" w:cs="Arial"/>
                <w:sz w:val="28"/>
                <w:szCs w:val="28"/>
                <w:lang w:val="en-NZ" w:eastAsia="zh-CN"/>
              </w:rPr>
            </w:pPr>
            <w:r>
              <w:rPr>
                <w:rFonts w:ascii="Arial" w:hAnsi="Arial" w:cs="Arial"/>
                <w:sz w:val="28"/>
                <w:szCs w:val="28"/>
                <w:lang w:eastAsia="zh-CN"/>
              </w:rPr>
              <w:lastRenderedPageBreak/>
              <w:t>4</w:t>
            </w:r>
            <w:r w:rsidR="00594870" w:rsidRPr="001C0410">
              <w:rPr>
                <w:rFonts w:ascii="Arial" w:hAnsi="Arial" w:cs="Arial"/>
                <w:sz w:val="28"/>
                <w:szCs w:val="28"/>
                <w:lang w:eastAsia="zh-CN"/>
              </w:rPr>
              <w:t>.</w:t>
            </w:r>
            <w:r w:rsidR="00594870" w:rsidRPr="001C0410">
              <w:rPr>
                <w:rFonts w:ascii="Arial" w:hAnsi="Arial" w:cs="Arial"/>
                <w:sz w:val="28"/>
                <w:szCs w:val="28"/>
                <w:lang w:val="en-GB" w:eastAsia="zh-CN"/>
              </w:rPr>
              <w:t xml:space="preserve"> </w:t>
            </w:r>
            <w:r w:rsidR="00594870" w:rsidRPr="001C0410">
              <w:rPr>
                <w:rFonts w:ascii="Arial" w:hAnsi="Arial" w:cs="Arial"/>
                <w:sz w:val="28"/>
                <w:szCs w:val="28"/>
                <w:lang w:val="en-NZ" w:eastAsia="zh-CN"/>
              </w:rPr>
              <w:t xml:space="preserve">Budget </w:t>
            </w:r>
            <w:r w:rsidR="00594870" w:rsidRPr="001C0410">
              <w:rPr>
                <w:rFonts w:ascii="Arial" w:hAnsi="Arial" w:cs="Arial"/>
                <w:b w:val="0"/>
                <w:szCs w:val="20"/>
                <w:lang w:eastAsia="zh-CN"/>
              </w:rPr>
              <w:t>(up to 200 words)</w:t>
            </w:r>
          </w:p>
          <w:p w14:paraId="304B0692" w14:textId="2D4754D8" w:rsidR="00594870" w:rsidRPr="001C0410" w:rsidRDefault="00594870" w:rsidP="00390E5F">
            <w:pPr>
              <w:pStyle w:val="Label"/>
              <w:rPr>
                <w:rFonts w:ascii="Arial" w:hAnsi="Arial" w:cs="Arial"/>
                <w:b w:val="0"/>
                <w:szCs w:val="20"/>
                <w:lang w:val="en-NZ" w:eastAsia="zh-CN"/>
              </w:rPr>
            </w:pPr>
            <w:r w:rsidRPr="001C0410">
              <w:rPr>
                <w:rFonts w:ascii="Arial" w:hAnsi="Arial" w:cs="Arial"/>
                <w:b w:val="0"/>
                <w:szCs w:val="20"/>
                <w:lang w:val="en-GB" w:eastAsia="zh-CN"/>
              </w:rPr>
              <w:t>Please summari</w:t>
            </w:r>
            <w:r w:rsidR="008D7B6A">
              <w:rPr>
                <w:rFonts w:ascii="Arial" w:hAnsi="Arial" w:cs="Arial"/>
                <w:b w:val="0"/>
                <w:szCs w:val="20"/>
                <w:lang w:val="en-GB" w:eastAsia="zh-CN"/>
              </w:rPr>
              <w:t>s</w:t>
            </w:r>
            <w:r w:rsidRPr="001C0410">
              <w:rPr>
                <w:rFonts w:ascii="Arial" w:hAnsi="Arial" w:cs="Arial"/>
                <w:b w:val="0"/>
                <w:szCs w:val="20"/>
                <w:lang w:val="en-GB" w:eastAsia="zh-CN"/>
              </w:rPr>
              <w:t xml:space="preserve">e the anticipated costs in the Table below and provide a justification for each specific budget sub-category. </w:t>
            </w:r>
          </w:p>
        </w:tc>
      </w:tr>
      <w:tr w:rsidR="00594870" w:rsidRPr="001C0410" w14:paraId="71D0E6CE" w14:textId="77777777" w:rsidTr="010649F8">
        <w:tc>
          <w:tcPr>
            <w:tcW w:w="9576" w:type="dxa"/>
            <w:shd w:val="clear" w:color="auto" w:fill="auto"/>
          </w:tcPr>
          <w:p w14:paraId="62B02018" w14:textId="559CC8A7" w:rsidR="00594870" w:rsidRDefault="00594870" w:rsidP="00594870">
            <w:pPr>
              <w:pStyle w:val="Notes"/>
              <w:rPr>
                <w:rFonts w:ascii="Arial" w:hAnsi="Arial" w:cs="Arial"/>
                <w:i w:val="0"/>
                <w:sz w:val="22"/>
                <w:szCs w:val="20"/>
                <w:lang w:eastAsia="zh-CN"/>
              </w:rPr>
            </w:pPr>
            <w:r w:rsidRPr="001C0410">
              <w:rPr>
                <w:rFonts w:ascii="Arial" w:hAnsi="Arial" w:cs="Arial"/>
                <w:b/>
                <w:i w:val="0"/>
                <w:sz w:val="22"/>
                <w:szCs w:val="24"/>
                <w:u w:val="single"/>
                <w:lang w:eastAsia="zh-CN"/>
              </w:rPr>
              <w:t xml:space="preserve">Budget Items: </w:t>
            </w:r>
            <w:r w:rsidRPr="001C0410">
              <w:rPr>
                <w:rFonts w:ascii="Arial" w:hAnsi="Arial" w:cs="Arial"/>
                <w:i w:val="0"/>
                <w:sz w:val="22"/>
                <w:szCs w:val="20"/>
                <w:lang w:eastAsia="zh-CN"/>
              </w:rPr>
              <w:t>(Please add items to the following categories as appropriate.)</w:t>
            </w:r>
          </w:p>
          <w:p w14:paraId="7ACA8236" w14:textId="45F23FC3" w:rsidR="00C36B86" w:rsidRDefault="00C36B86" w:rsidP="00594870">
            <w:pPr>
              <w:pStyle w:val="Notes"/>
              <w:rPr>
                <w:rFonts w:ascii="Arial" w:hAnsi="Arial" w:cs="Arial"/>
                <w:i w:val="0"/>
                <w:sz w:val="22"/>
                <w:szCs w:val="20"/>
                <w:lang w:eastAsia="zh-CN"/>
              </w:rPr>
            </w:pPr>
          </w:p>
          <w:tbl>
            <w:tblPr>
              <w:tblpPr w:leftFromText="180" w:rightFromText="180" w:vertAnchor="text" w:horzAnchor="margin" w:tblpY="-250"/>
              <w:tblOverlap w:val="never"/>
              <w:tblW w:w="9209"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20" w:firstRow="1" w:lastRow="0" w:firstColumn="0" w:lastColumn="0" w:noHBand="0" w:noVBand="1"/>
            </w:tblPr>
            <w:tblGrid>
              <w:gridCol w:w="704"/>
              <w:gridCol w:w="2835"/>
              <w:gridCol w:w="3686"/>
              <w:gridCol w:w="1984"/>
            </w:tblGrid>
            <w:tr w:rsidR="00C36B86" w:rsidRPr="008D7B6A" w14:paraId="0654D6E6" w14:textId="77777777" w:rsidTr="00C36B86">
              <w:trPr>
                <w:trHeight w:val="412"/>
              </w:trPr>
              <w:tc>
                <w:tcPr>
                  <w:tcW w:w="704" w:type="dxa"/>
                  <w:shd w:val="clear" w:color="auto" w:fill="auto"/>
                </w:tcPr>
                <w:p w14:paraId="28893987" w14:textId="618BC7D1" w:rsidR="00C36B86" w:rsidRPr="00743A24" w:rsidRDefault="00C36B86" w:rsidP="00C36B86">
                  <w:pPr>
                    <w:jc w:val="center"/>
                    <w:rPr>
                      <w:rFonts w:ascii="Arial" w:hAnsi="Arial" w:cs="Arial"/>
                      <w:b/>
                      <w:szCs w:val="20"/>
                    </w:rPr>
                  </w:pPr>
                  <w:r>
                    <w:rPr>
                      <w:rFonts w:ascii="Arial" w:hAnsi="Arial" w:cs="Arial"/>
                      <w:b/>
                      <w:szCs w:val="20"/>
                    </w:rPr>
                    <w:t>No.</w:t>
                  </w:r>
                </w:p>
              </w:tc>
              <w:tc>
                <w:tcPr>
                  <w:tcW w:w="2835" w:type="dxa"/>
                  <w:shd w:val="clear" w:color="auto" w:fill="auto"/>
                </w:tcPr>
                <w:p w14:paraId="3370BBCC" w14:textId="3792DF80" w:rsidR="00C36B86" w:rsidRPr="00743A24" w:rsidRDefault="00C36B86" w:rsidP="00C36B86">
                  <w:pPr>
                    <w:jc w:val="center"/>
                    <w:rPr>
                      <w:rFonts w:ascii="Arial" w:hAnsi="Arial" w:cs="Arial"/>
                      <w:b/>
                      <w:szCs w:val="20"/>
                    </w:rPr>
                  </w:pPr>
                  <w:r>
                    <w:rPr>
                      <w:rFonts w:ascii="Arial" w:hAnsi="Arial" w:cs="Arial"/>
                      <w:b/>
                      <w:szCs w:val="20"/>
                    </w:rPr>
                    <w:t>Budget</w:t>
                  </w:r>
                  <w:r w:rsidRPr="00743A24">
                    <w:rPr>
                      <w:rFonts w:ascii="Arial" w:hAnsi="Arial" w:cs="Arial"/>
                      <w:b/>
                      <w:szCs w:val="20"/>
                    </w:rPr>
                    <w:t xml:space="preserve"> </w:t>
                  </w:r>
                  <w:r>
                    <w:rPr>
                      <w:rFonts w:ascii="Arial" w:hAnsi="Arial" w:cs="Arial"/>
                      <w:b/>
                      <w:szCs w:val="20"/>
                    </w:rPr>
                    <w:t>Description</w:t>
                  </w:r>
                </w:p>
              </w:tc>
              <w:tc>
                <w:tcPr>
                  <w:tcW w:w="3686" w:type="dxa"/>
                  <w:shd w:val="clear" w:color="auto" w:fill="auto"/>
                </w:tcPr>
                <w:p w14:paraId="06E14D17" w14:textId="21AB8DA0" w:rsidR="00C36B86" w:rsidRPr="00743A24" w:rsidRDefault="00C36B86" w:rsidP="00C36B86">
                  <w:pPr>
                    <w:jc w:val="center"/>
                    <w:rPr>
                      <w:rFonts w:ascii="Arial" w:hAnsi="Arial" w:cs="Arial"/>
                      <w:b/>
                      <w:szCs w:val="20"/>
                    </w:rPr>
                  </w:pPr>
                  <w:r>
                    <w:rPr>
                      <w:rFonts w:ascii="Arial" w:hAnsi="Arial" w:cs="Arial"/>
                      <w:b/>
                      <w:szCs w:val="20"/>
                    </w:rPr>
                    <w:t>Justification</w:t>
                  </w:r>
                </w:p>
              </w:tc>
              <w:tc>
                <w:tcPr>
                  <w:tcW w:w="1984" w:type="dxa"/>
                  <w:tcBorders>
                    <w:right w:val="single" w:sz="4" w:space="0" w:color="4F81BD"/>
                  </w:tcBorders>
                  <w:shd w:val="clear" w:color="auto" w:fill="auto"/>
                </w:tcPr>
                <w:p w14:paraId="0C5725E1" w14:textId="77777777" w:rsidR="00C36B86" w:rsidRPr="00743A24" w:rsidRDefault="00C36B86" w:rsidP="00C36B86">
                  <w:pPr>
                    <w:jc w:val="center"/>
                    <w:rPr>
                      <w:rFonts w:ascii="Arial" w:hAnsi="Arial" w:cs="Arial"/>
                      <w:b/>
                      <w:szCs w:val="20"/>
                    </w:rPr>
                  </w:pPr>
                  <w:r w:rsidRPr="00743A24">
                    <w:rPr>
                      <w:rFonts w:ascii="Arial" w:hAnsi="Arial" w:cs="Arial"/>
                      <w:b/>
                      <w:szCs w:val="20"/>
                    </w:rPr>
                    <w:t>Budge Value (RMB)</w:t>
                  </w:r>
                </w:p>
              </w:tc>
            </w:tr>
            <w:tr w:rsidR="00C36B86" w:rsidRPr="008D7B6A" w14:paraId="78367D7E" w14:textId="77777777" w:rsidTr="00C36B86">
              <w:trPr>
                <w:trHeight w:val="412"/>
              </w:trPr>
              <w:tc>
                <w:tcPr>
                  <w:tcW w:w="704" w:type="dxa"/>
                  <w:shd w:val="clear" w:color="auto" w:fill="auto"/>
                </w:tcPr>
                <w:p w14:paraId="7FC4E4D5" w14:textId="710D11A9" w:rsidR="00C36B86" w:rsidRPr="00743A24" w:rsidRDefault="000A7FD8" w:rsidP="000A7FD8">
                  <w:pPr>
                    <w:jc w:val="center"/>
                    <w:rPr>
                      <w:rFonts w:ascii="Arial" w:hAnsi="Arial" w:cs="Arial"/>
                      <w:szCs w:val="20"/>
                    </w:rPr>
                  </w:pPr>
                  <w:r>
                    <w:rPr>
                      <w:rFonts w:ascii="Arial" w:hAnsi="Arial" w:cs="Arial"/>
                      <w:szCs w:val="20"/>
                    </w:rPr>
                    <w:t>1</w:t>
                  </w:r>
                </w:p>
              </w:tc>
              <w:tc>
                <w:tcPr>
                  <w:tcW w:w="2835" w:type="dxa"/>
                  <w:shd w:val="clear" w:color="auto" w:fill="auto"/>
                </w:tcPr>
                <w:p w14:paraId="3F8BB0D2" w14:textId="16350E70" w:rsidR="00C36B86" w:rsidRPr="00743A24" w:rsidRDefault="000A7FD8" w:rsidP="00C36B86">
                  <w:pPr>
                    <w:rPr>
                      <w:rFonts w:ascii="Arial" w:hAnsi="Arial" w:cs="Arial"/>
                      <w:szCs w:val="20"/>
                    </w:rPr>
                  </w:pPr>
                  <w:r>
                    <w:rPr>
                      <w:rFonts w:ascii="Arial" w:hAnsi="Arial" w:cs="Arial"/>
                      <w:szCs w:val="20"/>
                    </w:rPr>
                    <w:t>Industrial Fees for Companies</w:t>
                  </w:r>
                </w:p>
              </w:tc>
              <w:tc>
                <w:tcPr>
                  <w:tcW w:w="3686" w:type="dxa"/>
                  <w:shd w:val="clear" w:color="auto" w:fill="auto"/>
                </w:tcPr>
                <w:p w14:paraId="6D0B426D" w14:textId="5AB633B4" w:rsidR="00C36B86" w:rsidRPr="00743A24" w:rsidRDefault="000A7FD8" w:rsidP="00C36B86">
                  <w:pPr>
                    <w:jc w:val="both"/>
                    <w:rPr>
                      <w:rFonts w:ascii="Arial" w:hAnsi="Arial" w:cs="Arial"/>
                      <w:szCs w:val="20"/>
                    </w:rPr>
                  </w:pPr>
                  <w:r>
                    <w:rPr>
                      <w:rFonts w:ascii="Arial" w:hAnsi="Arial" w:cs="Arial"/>
                      <w:szCs w:val="20"/>
                    </w:rPr>
                    <w:t>Charges incurred by the various industrial companies and firms for them to work with us to develop, enhance, and deliver the modules.</w:t>
                  </w:r>
                </w:p>
              </w:tc>
              <w:tc>
                <w:tcPr>
                  <w:tcW w:w="1984" w:type="dxa"/>
                  <w:tcBorders>
                    <w:right w:val="single" w:sz="4" w:space="0" w:color="4F81BD"/>
                  </w:tcBorders>
                  <w:shd w:val="clear" w:color="auto" w:fill="auto"/>
                </w:tcPr>
                <w:p w14:paraId="64003D24" w14:textId="7FC5A15A" w:rsidR="00C36B86" w:rsidRPr="00743A24" w:rsidRDefault="000A7FD8" w:rsidP="00C36B86">
                  <w:pPr>
                    <w:jc w:val="both"/>
                    <w:rPr>
                      <w:rFonts w:ascii="Arial" w:hAnsi="Arial" w:cs="Arial"/>
                      <w:szCs w:val="20"/>
                    </w:rPr>
                  </w:pPr>
                  <w:r>
                    <w:rPr>
                      <w:rFonts w:ascii="Arial" w:hAnsi="Arial" w:cs="Arial"/>
                      <w:szCs w:val="20"/>
                    </w:rPr>
                    <w:t xml:space="preserve">RMB </w:t>
                  </w:r>
                  <w:r w:rsidR="00D51109">
                    <w:rPr>
                      <w:rFonts w:ascii="Arial" w:hAnsi="Arial" w:cs="Arial"/>
                      <w:szCs w:val="20"/>
                    </w:rPr>
                    <w:t>49</w:t>
                  </w:r>
                  <w:r>
                    <w:rPr>
                      <w:rFonts w:ascii="Arial" w:hAnsi="Arial" w:cs="Arial"/>
                      <w:szCs w:val="20"/>
                    </w:rPr>
                    <w:t>000</w:t>
                  </w:r>
                </w:p>
              </w:tc>
            </w:tr>
            <w:tr w:rsidR="00C36B86" w:rsidRPr="008D7B6A" w14:paraId="6268A306" w14:textId="77777777" w:rsidTr="00C36B86">
              <w:trPr>
                <w:trHeight w:val="412"/>
              </w:trPr>
              <w:tc>
                <w:tcPr>
                  <w:tcW w:w="704" w:type="dxa"/>
                  <w:shd w:val="clear" w:color="auto" w:fill="auto"/>
                </w:tcPr>
                <w:p w14:paraId="5D794ECC" w14:textId="0C7789A0" w:rsidR="00C36B86" w:rsidRPr="00743A24" w:rsidRDefault="000A7FD8" w:rsidP="000A7FD8">
                  <w:pPr>
                    <w:jc w:val="center"/>
                    <w:rPr>
                      <w:rFonts w:ascii="Arial" w:hAnsi="Arial" w:cs="Arial"/>
                      <w:szCs w:val="20"/>
                    </w:rPr>
                  </w:pPr>
                  <w:r>
                    <w:rPr>
                      <w:rFonts w:ascii="Arial" w:hAnsi="Arial" w:cs="Arial"/>
                      <w:szCs w:val="20"/>
                    </w:rPr>
                    <w:t>2</w:t>
                  </w:r>
                </w:p>
              </w:tc>
              <w:tc>
                <w:tcPr>
                  <w:tcW w:w="2835" w:type="dxa"/>
                  <w:shd w:val="clear" w:color="auto" w:fill="auto"/>
                </w:tcPr>
                <w:p w14:paraId="11D0C40D" w14:textId="6CE6248A" w:rsidR="00C36B86" w:rsidRPr="00743A24" w:rsidRDefault="000A7FD8" w:rsidP="00C36B86">
                  <w:pPr>
                    <w:rPr>
                      <w:rFonts w:ascii="Arial" w:hAnsi="Arial" w:cs="Arial"/>
                      <w:szCs w:val="20"/>
                    </w:rPr>
                  </w:pPr>
                  <w:r>
                    <w:rPr>
                      <w:rFonts w:ascii="Arial" w:hAnsi="Arial" w:cs="Arial"/>
                      <w:szCs w:val="20"/>
                    </w:rPr>
                    <w:t>Travel costs</w:t>
                  </w:r>
                </w:p>
              </w:tc>
              <w:tc>
                <w:tcPr>
                  <w:tcW w:w="3686" w:type="dxa"/>
                  <w:shd w:val="clear" w:color="auto" w:fill="auto"/>
                </w:tcPr>
                <w:p w14:paraId="10FDD555" w14:textId="1F8F079E" w:rsidR="00C36B86" w:rsidRPr="00743A24" w:rsidRDefault="000A7FD8" w:rsidP="00C36B86">
                  <w:pPr>
                    <w:jc w:val="both"/>
                    <w:rPr>
                      <w:rFonts w:ascii="Arial" w:hAnsi="Arial" w:cs="Arial"/>
                      <w:szCs w:val="20"/>
                    </w:rPr>
                  </w:pPr>
                  <w:r>
                    <w:rPr>
                      <w:rFonts w:ascii="Arial" w:hAnsi="Arial" w:cs="Arial"/>
                      <w:szCs w:val="20"/>
                    </w:rPr>
                    <w:t>Travel expenses for members when travelling to companies for discussion and contract signing</w:t>
                  </w:r>
                </w:p>
              </w:tc>
              <w:tc>
                <w:tcPr>
                  <w:tcW w:w="1984" w:type="dxa"/>
                  <w:tcBorders>
                    <w:right w:val="single" w:sz="4" w:space="0" w:color="4F81BD"/>
                  </w:tcBorders>
                  <w:shd w:val="clear" w:color="auto" w:fill="auto"/>
                </w:tcPr>
                <w:p w14:paraId="74EDD09A" w14:textId="3AF6E19C" w:rsidR="00C36B86" w:rsidRPr="00743A24" w:rsidRDefault="000A7FD8" w:rsidP="00C36B86">
                  <w:pPr>
                    <w:jc w:val="both"/>
                    <w:rPr>
                      <w:rFonts w:ascii="Arial" w:hAnsi="Arial" w:cs="Arial"/>
                      <w:szCs w:val="20"/>
                    </w:rPr>
                  </w:pPr>
                  <w:r>
                    <w:rPr>
                      <w:rFonts w:ascii="Arial" w:hAnsi="Arial" w:cs="Arial"/>
                      <w:szCs w:val="20"/>
                    </w:rPr>
                    <w:t xml:space="preserve">RMB </w:t>
                  </w:r>
                  <w:r w:rsidR="00D51109">
                    <w:rPr>
                      <w:rFonts w:ascii="Arial" w:hAnsi="Arial" w:cs="Arial"/>
                      <w:szCs w:val="20"/>
                    </w:rPr>
                    <w:t>1</w:t>
                  </w:r>
                  <w:r>
                    <w:rPr>
                      <w:rFonts w:ascii="Arial" w:hAnsi="Arial" w:cs="Arial"/>
                      <w:szCs w:val="20"/>
                    </w:rPr>
                    <w:t>000</w:t>
                  </w:r>
                </w:p>
              </w:tc>
            </w:tr>
            <w:tr w:rsidR="00C36B86" w:rsidRPr="008D7B6A" w14:paraId="4A9DE896" w14:textId="77777777" w:rsidTr="00C36B86">
              <w:trPr>
                <w:trHeight w:val="412"/>
              </w:trPr>
              <w:tc>
                <w:tcPr>
                  <w:tcW w:w="704" w:type="dxa"/>
                  <w:shd w:val="clear" w:color="auto" w:fill="auto"/>
                </w:tcPr>
                <w:p w14:paraId="6342F96A" w14:textId="77777777" w:rsidR="00C36B86" w:rsidRPr="00743A24" w:rsidRDefault="00C36B86" w:rsidP="00C36B86">
                  <w:pPr>
                    <w:jc w:val="both"/>
                    <w:rPr>
                      <w:rFonts w:ascii="Arial" w:hAnsi="Arial" w:cs="Arial"/>
                      <w:szCs w:val="20"/>
                    </w:rPr>
                  </w:pPr>
                </w:p>
              </w:tc>
              <w:tc>
                <w:tcPr>
                  <w:tcW w:w="2835" w:type="dxa"/>
                  <w:shd w:val="clear" w:color="auto" w:fill="auto"/>
                </w:tcPr>
                <w:p w14:paraId="1B67485A" w14:textId="77777777" w:rsidR="00C36B86" w:rsidRPr="00743A24" w:rsidRDefault="00C36B86" w:rsidP="00C36B86">
                  <w:pPr>
                    <w:rPr>
                      <w:rFonts w:ascii="Arial" w:hAnsi="Arial" w:cs="Arial"/>
                      <w:szCs w:val="20"/>
                    </w:rPr>
                  </w:pPr>
                </w:p>
              </w:tc>
              <w:tc>
                <w:tcPr>
                  <w:tcW w:w="3686" w:type="dxa"/>
                  <w:shd w:val="clear" w:color="auto" w:fill="auto"/>
                </w:tcPr>
                <w:p w14:paraId="644F6D4D" w14:textId="77777777" w:rsidR="00C36B86" w:rsidRPr="00743A24" w:rsidRDefault="00C36B86" w:rsidP="00C36B86">
                  <w:pPr>
                    <w:rPr>
                      <w:rFonts w:ascii="Arial" w:hAnsi="Arial" w:cs="Arial"/>
                      <w:szCs w:val="20"/>
                    </w:rPr>
                  </w:pPr>
                </w:p>
              </w:tc>
              <w:tc>
                <w:tcPr>
                  <w:tcW w:w="1984" w:type="dxa"/>
                  <w:tcBorders>
                    <w:right w:val="single" w:sz="4" w:space="0" w:color="4F81BD"/>
                  </w:tcBorders>
                  <w:shd w:val="clear" w:color="auto" w:fill="auto"/>
                </w:tcPr>
                <w:p w14:paraId="5620FD2F" w14:textId="77777777" w:rsidR="00C36B86" w:rsidRPr="00743A24" w:rsidRDefault="00C36B86" w:rsidP="00C36B86">
                  <w:pPr>
                    <w:jc w:val="both"/>
                    <w:rPr>
                      <w:rFonts w:ascii="Arial" w:hAnsi="Arial" w:cs="Arial"/>
                      <w:szCs w:val="20"/>
                    </w:rPr>
                  </w:pPr>
                </w:p>
              </w:tc>
            </w:tr>
            <w:tr w:rsidR="00C36B86" w:rsidRPr="008D7B6A" w14:paraId="61EC7954" w14:textId="77777777" w:rsidTr="00C36B86">
              <w:trPr>
                <w:trHeight w:val="412"/>
              </w:trPr>
              <w:tc>
                <w:tcPr>
                  <w:tcW w:w="704" w:type="dxa"/>
                  <w:shd w:val="clear" w:color="auto" w:fill="auto"/>
                </w:tcPr>
                <w:p w14:paraId="26F0ADA4" w14:textId="77777777" w:rsidR="00C36B86" w:rsidRPr="00743A24" w:rsidRDefault="00C36B86" w:rsidP="00C36B86">
                  <w:pPr>
                    <w:jc w:val="both"/>
                    <w:rPr>
                      <w:rFonts w:ascii="Arial" w:hAnsi="Arial" w:cs="Arial"/>
                      <w:b/>
                      <w:szCs w:val="20"/>
                    </w:rPr>
                  </w:pPr>
                  <w:r w:rsidRPr="00743A24">
                    <w:rPr>
                      <w:rFonts w:ascii="Arial" w:hAnsi="Arial" w:cs="Arial"/>
                      <w:b/>
                      <w:szCs w:val="20"/>
                    </w:rPr>
                    <w:t xml:space="preserve">Total </w:t>
                  </w:r>
                </w:p>
              </w:tc>
              <w:tc>
                <w:tcPr>
                  <w:tcW w:w="2835" w:type="dxa"/>
                  <w:shd w:val="clear" w:color="auto" w:fill="auto"/>
                </w:tcPr>
                <w:p w14:paraId="7A423CAC" w14:textId="77777777" w:rsidR="00C36B86" w:rsidRPr="00743A24" w:rsidRDefault="00C36B86" w:rsidP="00C36B86">
                  <w:pPr>
                    <w:jc w:val="both"/>
                    <w:rPr>
                      <w:rFonts w:ascii="Arial" w:hAnsi="Arial" w:cs="Arial"/>
                      <w:szCs w:val="20"/>
                    </w:rPr>
                  </w:pPr>
                </w:p>
              </w:tc>
              <w:tc>
                <w:tcPr>
                  <w:tcW w:w="3686" w:type="dxa"/>
                  <w:shd w:val="clear" w:color="auto" w:fill="auto"/>
                </w:tcPr>
                <w:p w14:paraId="5A1E995B" w14:textId="77777777" w:rsidR="00C36B86" w:rsidRPr="00743A24" w:rsidRDefault="00C36B86" w:rsidP="00C36B86">
                  <w:pPr>
                    <w:jc w:val="both"/>
                    <w:rPr>
                      <w:rFonts w:ascii="Arial" w:hAnsi="Arial" w:cs="Arial"/>
                      <w:szCs w:val="20"/>
                    </w:rPr>
                  </w:pPr>
                </w:p>
              </w:tc>
              <w:tc>
                <w:tcPr>
                  <w:tcW w:w="1984" w:type="dxa"/>
                  <w:tcBorders>
                    <w:right w:val="single" w:sz="4" w:space="0" w:color="4F81BD"/>
                  </w:tcBorders>
                  <w:shd w:val="clear" w:color="auto" w:fill="auto"/>
                </w:tcPr>
                <w:p w14:paraId="62EE1019" w14:textId="470FCBCE" w:rsidR="00C36B86" w:rsidRPr="00743A24" w:rsidRDefault="000A7FD8" w:rsidP="00C36B86">
                  <w:pPr>
                    <w:jc w:val="both"/>
                    <w:rPr>
                      <w:rFonts w:ascii="Arial" w:hAnsi="Arial" w:cs="Arial"/>
                      <w:szCs w:val="20"/>
                    </w:rPr>
                  </w:pPr>
                  <w:r>
                    <w:rPr>
                      <w:rFonts w:ascii="Arial" w:hAnsi="Arial" w:cs="Arial"/>
                      <w:szCs w:val="20"/>
                    </w:rPr>
                    <w:t xml:space="preserve">RMB </w:t>
                  </w:r>
                  <w:r w:rsidR="00D51109">
                    <w:rPr>
                      <w:rFonts w:ascii="Arial" w:hAnsi="Arial" w:cs="Arial"/>
                      <w:szCs w:val="20"/>
                    </w:rPr>
                    <w:t>5</w:t>
                  </w:r>
                  <w:r>
                    <w:rPr>
                      <w:rFonts w:ascii="Arial" w:hAnsi="Arial" w:cs="Arial"/>
                      <w:szCs w:val="20"/>
                    </w:rPr>
                    <w:t>0000</w:t>
                  </w:r>
                </w:p>
              </w:tc>
            </w:tr>
          </w:tbl>
          <w:p w14:paraId="7984F646" w14:textId="7CE8E4D8" w:rsidR="00C36B86" w:rsidRDefault="00C36B86" w:rsidP="00594870">
            <w:pPr>
              <w:pStyle w:val="Notes"/>
              <w:rPr>
                <w:rFonts w:ascii="Arial" w:hAnsi="Arial" w:cs="Arial"/>
                <w:i w:val="0"/>
                <w:sz w:val="22"/>
                <w:szCs w:val="20"/>
                <w:lang w:eastAsia="zh-CN"/>
              </w:rPr>
            </w:pPr>
          </w:p>
          <w:p w14:paraId="278343E8" w14:textId="77777777" w:rsidR="00594870" w:rsidRPr="001C0410" w:rsidRDefault="00594870" w:rsidP="008560EB">
            <w:pPr>
              <w:pStyle w:val="Notes"/>
              <w:rPr>
                <w:rFonts w:ascii="Arial" w:hAnsi="Arial" w:cs="Arial"/>
                <w:sz w:val="22"/>
                <w:lang w:eastAsia="zh-CN"/>
              </w:rPr>
            </w:pPr>
            <w:bookmarkStart w:id="3" w:name="_MON_1362335705"/>
            <w:bookmarkStart w:id="4" w:name="_MON_1362335977"/>
            <w:bookmarkStart w:id="5" w:name="_MON_1362336014"/>
            <w:bookmarkStart w:id="6" w:name="_MON_1362336042"/>
            <w:bookmarkStart w:id="7" w:name="_MON_1362336050"/>
            <w:bookmarkStart w:id="8" w:name="_MON_1362336063"/>
            <w:bookmarkStart w:id="9" w:name="_MON_1362336104"/>
            <w:bookmarkStart w:id="10" w:name="_MON_1362336145"/>
            <w:bookmarkStart w:id="11" w:name="_MON_1362336319"/>
            <w:bookmarkStart w:id="12" w:name="_MON_1362336351"/>
            <w:bookmarkStart w:id="13" w:name="_MON_1362336395"/>
            <w:bookmarkStart w:id="14" w:name="_MON_1362336443"/>
            <w:bookmarkStart w:id="15" w:name="_MON_1362391037"/>
            <w:bookmarkStart w:id="16" w:name="_MON_1362391085"/>
            <w:bookmarkStart w:id="17" w:name="_MON_136239445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c>
      </w:tr>
    </w:tbl>
    <w:p w14:paraId="27101A56" w14:textId="77777777" w:rsidR="00323718" w:rsidRPr="001C0410" w:rsidRDefault="00323718">
      <w:pPr>
        <w:rPr>
          <w:rFonts w:ascii="Arial" w:hAnsi="Arial" w:cs="Arial"/>
          <w:lang w:eastAsia="zh-CN"/>
        </w:rPr>
      </w:pPr>
    </w:p>
    <w:sectPr w:rsidR="00323718" w:rsidRPr="001C0410" w:rsidSect="00D40196">
      <w:headerReference w:type="default" r:id="rId12"/>
      <w:footerReference w:type="default" r:id="rId13"/>
      <w:headerReference w:type="first" r:id="rId14"/>
      <w:pgSz w:w="12240" w:h="15840" w:code="1"/>
      <w:pgMar w:top="1021" w:right="1440" w:bottom="1247" w:left="1440" w:header="68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E6A75" w14:textId="77777777" w:rsidR="005B7025" w:rsidRDefault="005B7025">
      <w:pPr>
        <w:spacing w:before="0" w:after="0"/>
      </w:pPr>
      <w:r>
        <w:separator/>
      </w:r>
    </w:p>
  </w:endnote>
  <w:endnote w:type="continuationSeparator" w:id="0">
    <w:p w14:paraId="2AABB592" w14:textId="77777777" w:rsidR="005B7025" w:rsidRDefault="005B70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_GBK">
    <w:altName w:val="Microsoft YaHei UI"/>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35FF" w14:textId="1ACF7334" w:rsidR="00E938FC" w:rsidRPr="00D40196" w:rsidRDefault="00E938FC" w:rsidP="008560EB">
    <w:pPr>
      <w:pStyle w:val="Footer"/>
      <w:jc w:val="right"/>
      <w:rPr>
        <w:rFonts w:ascii="Arial" w:hAnsi="Arial" w:cs="Arial"/>
      </w:rPr>
    </w:pPr>
    <w:r w:rsidRPr="00D40196">
      <w:rPr>
        <w:rFonts w:ascii="Arial" w:hAnsi="Arial" w:cs="Arial"/>
        <w:noProof/>
        <w:lang w:val="en-GB" w:eastAsia="zh-CN"/>
      </w:rPr>
      <mc:AlternateContent>
        <mc:Choice Requires="wps">
          <w:drawing>
            <wp:anchor distT="0" distB="0" distL="114300" distR="114300" simplePos="0" relativeHeight="251658240" behindDoc="0" locked="0" layoutInCell="1" allowOverlap="1" wp14:anchorId="65B0FEFE" wp14:editId="52334C6F">
              <wp:simplePos x="0" y="0"/>
              <wp:positionH relativeFrom="column">
                <wp:posOffset>-161925</wp:posOffset>
              </wp:positionH>
              <wp:positionV relativeFrom="paragraph">
                <wp:posOffset>-213360</wp:posOffset>
              </wp:positionV>
              <wp:extent cx="5612765" cy="742950"/>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765"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F563B" w14:textId="77777777" w:rsidR="00E938FC" w:rsidRPr="006C2B85" w:rsidRDefault="00E938FC">
                          <w:pPr>
                            <w:rPr>
                              <w:rFonts w:ascii="Arial" w:hAnsi="Arial" w:cs="Arial"/>
                              <w:sz w:val="18"/>
                              <w:szCs w:val="20"/>
                              <w:lang w:eastAsia="zh-CN"/>
                            </w:rPr>
                          </w:pPr>
                          <w:r w:rsidRPr="006C2B85">
                            <w:rPr>
                              <w:rFonts w:ascii="Arial" w:hAnsi="Arial" w:cs="Arial"/>
                              <w:sz w:val="18"/>
                              <w:szCs w:val="20"/>
                              <w:lang w:eastAsia="zh-CN"/>
                            </w:rPr>
                            <w:t xml:space="preserve">Note: </w:t>
                          </w:r>
                        </w:p>
                        <w:p w14:paraId="7E2BD93D" w14:textId="5316F7ED" w:rsidR="00E938FC" w:rsidRPr="006C2B85" w:rsidRDefault="00E938FC" w:rsidP="001C60DA">
                          <w:pPr>
                            <w:numPr>
                              <w:ilvl w:val="0"/>
                              <w:numId w:val="1"/>
                            </w:numPr>
                            <w:rPr>
                              <w:rFonts w:ascii="Arial" w:hAnsi="Arial" w:cs="Arial"/>
                              <w:sz w:val="18"/>
                              <w:szCs w:val="20"/>
                            </w:rPr>
                          </w:pPr>
                          <w:r w:rsidRPr="006C2B85">
                            <w:rPr>
                              <w:rFonts w:ascii="Arial" w:hAnsi="Arial" w:cs="Arial"/>
                              <w:sz w:val="18"/>
                              <w:szCs w:val="20"/>
                              <w:lang w:eastAsia="zh-CN"/>
                            </w:rPr>
                            <w:t>Please</w:t>
                          </w:r>
                          <w:r>
                            <w:rPr>
                              <w:rFonts w:ascii="Arial" w:hAnsi="Arial" w:cs="Arial"/>
                              <w:sz w:val="18"/>
                              <w:szCs w:val="20"/>
                              <w:lang w:eastAsia="zh-CN"/>
                            </w:rPr>
                            <w:t xml:space="preserve"> kindly</w:t>
                          </w:r>
                          <w:r w:rsidRPr="006C2B85">
                            <w:rPr>
                              <w:rFonts w:ascii="Arial" w:hAnsi="Arial" w:cs="Arial"/>
                              <w:sz w:val="18"/>
                              <w:szCs w:val="20"/>
                              <w:lang w:eastAsia="zh-CN"/>
                            </w:rPr>
                            <w:t xml:space="preserve"> respect word limit</w:t>
                          </w:r>
                          <w:r>
                            <w:rPr>
                              <w:rFonts w:ascii="Arial" w:hAnsi="Arial" w:cs="Arial"/>
                              <w:sz w:val="18"/>
                              <w:szCs w:val="20"/>
                              <w:lang w:eastAsia="zh-CN"/>
                            </w:rPr>
                            <w:t xml:space="preserve"> as appropriate</w:t>
                          </w:r>
                          <w:r w:rsidRPr="006C2B85">
                            <w:rPr>
                              <w:rFonts w:ascii="Arial" w:hAnsi="Arial" w:cs="Arial"/>
                              <w:sz w:val="18"/>
                              <w:szCs w:val="20"/>
                              <w:lang w:eastAsia="zh-CN"/>
                            </w:rPr>
                            <w:t>.</w:t>
                          </w:r>
                        </w:p>
                        <w:p w14:paraId="733A081F" w14:textId="0C916D42" w:rsidR="00E938FC" w:rsidRPr="006C2B85" w:rsidRDefault="00E938FC" w:rsidP="001C60DA">
                          <w:pPr>
                            <w:numPr>
                              <w:ilvl w:val="0"/>
                              <w:numId w:val="1"/>
                            </w:numPr>
                            <w:rPr>
                              <w:rFonts w:ascii="Arial" w:hAnsi="Arial" w:cs="Arial"/>
                              <w:sz w:val="18"/>
                              <w:szCs w:val="20"/>
                            </w:rPr>
                          </w:pPr>
                          <w:r w:rsidRPr="006C2B85">
                            <w:rPr>
                              <w:rFonts w:ascii="Arial" w:hAnsi="Arial" w:cs="Arial"/>
                              <w:sz w:val="18"/>
                              <w:szCs w:val="20"/>
                              <w:lang w:eastAsia="zh-CN"/>
                            </w:rPr>
                            <w:t xml:space="preserve">Please send this application to </w:t>
                          </w:r>
                          <w:hyperlink r:id="rId1" w:history="1">
                            <w:r w:rsidRPr="00BF4925">
                              <w:rPr>
                                <w:rStyle w:val="Hyperlink"/>
                                <w:rFonts w:ascii="Arial" w:hAnsi="Arial" w:cs="Arial"/>
                                <w:sz w:val="18"/>
                                <w:szCs w:val="20"/>
                              </w:rPr>
                              <w:t>Li.Wei@xjtlu.edu.cn</w:t>
                            </w:r>
                          </w:hyperlink>
                          <w:r w:rsidRPr="006C2B85">
                            <w:rPr>
                              <w:rFonts w:ascii="Arial" w:hAnsi="Arial" w:cs="Arial"/>
                              <w:sz w:val="18"/>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0FEFE" id="_x0000_t202" coordsize="21600,21600" o:spt="202" path="m,l,21600r21600,l21600,xe">
              <v:stroke joinstyle="miter"/>
              <v:path gradientshapeok="t" o:connecttype="rect"/>
            </v:shapetype>
            <v:shape id="Text Box 1" o:spid="_x0000_s1026" type="#_x0000_t202" style="position:absolute;left:0;text-align:left;margin-left:-12.75pt;margin-top:-16.8pt;width:441.9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" stroked="f">
              <v:textbox>
                <w:txbxContent>
                  <w:p w14:paraId="05CF563B" w14:textId="77777777" w:rsidR="00E938FC" w:rsidRPr="006C2B85" w:rsidRDefault="00E938FC">
                    <w:pPr>
                      <w:rPr>
                        <w:rFonts w:ascii="Arial" w:hAnsi="Arial" w:cs="Arial"/>
                        <w:sz w:val="18"/>
                        <w:szCs w:val="20"/>
                        <w:lang w:eastAsia="zh-CN"/>
                      </w:rPr>
                    </w:pPr>
                    <w:r w:rsidRPr="006C2B85">
                      <w:rPr>
                        <w:rFonts w:ascii="Arial" w:hAnsi="Arial" w:cs="Arial"/>
                        <w:sz w:val="18"/>
                        <w:szCs w:val="20"/>
                        <w:lang w:eastAsia="zh-CN"/>
                      </w:rPr>
                      <w:t xml:space="preserve">Note: </w:t>
                    </w:r>
                  </w:p>
                  <w:p w14:paraId="7E2BD93D" w14:textId="5316F7ED" w:rsidR="00E938FC" w:rsidRPr="006C2B85" w:rsidRDefault="00E938FC" w:rsidP="001C60DA">
                    <w:pPr>
                      <w:numPr>
                        <w:ilvl w:val="0"/>
                        <w:numId w:val="1"/>
                      </w:numPr>
                      <w:rPr>
                        <w:rFonts w:ascii="Arial" w:hAnsi="Arial" w:cs="Arial"/>
                        <w:sz w:val="18"/>
                        <w:szCs w:val="20"/>
                      </w:rPr>
                    </w:pPr>
                    <w:r w:rsidRPr="006C2B85">
                      <w:rPr>
                        <w:rFonts w:ascii="Arial" w:hAnsi="Arial" w:cs="Arial"/>
                        <w:sz w:val="18"/>
                        <w:szCs w:val="20"/>
                        <w:lang w:eastAsia="zh-CN"/>
                      </w:rPr>
                      <w:t>Please</w:t>
                    </w:r>
                    <w:r>
                      <w:rPr>
                        <w:rFonts w:ascii="Arial" w:hAnsi="Arial" w:cs="Arial"/>
                        <w:sz w:val="18"/>
                        <w:szCs w:val="20"/>
                        <w:lang w:eastAsia="zh-CN"/>
                      </w:rPr>
                      <w:t xml:space="preserve"> kindly</w:t>
                    </w:r>
                    <w:r w:rsidRPr="006C2B85">
                      <w:rPr>
                        <w:rFonts w:ascii="Arial" w:hAnsi="Arial" w:cs="Arial"/>
                        <w:sz w:val="18"/>
                        <w:szCs w:val="20"/>
                        <w:lang w:eastAsia="zh-CN"/>
                      </w:rPr>
                      <w:t xml:space="preserve"> respect word limit</w:t>
                    </w:r>
                    <w:r>
                      <w:rPr>
                        <w:rFonts w:ascii="Arial" w:hAnsi="Arial" w:cs="Arial"/>
                        <w:sz w:val="18"/>
                        <w:szCs w:val="20"/>
                        <w:lang w:eastAsia="zh-CN"/>
                      </w:rPr>
                      <w:t xml:space="preserve"> as appropriate</w:t>
                    </w:r>
                    <w:r w:rsidRPr="006C2B85">
                      <w:rPr>
                        <w:rFonts w:ascii="Arial" w:hAnsi="Arial" w:cs="Arial"/>
                        <w:sz w:val="18"/>
                        <w:szCs w:val="20"/>
                        <w:lang w:eastAsia="zh-CN"/>
                      </w:rPr>
                      <w:t>.</w:t>
                    </w:r>
                  </w:p>
                  <w:p w14:paraId="733A081F" w14:textId="0C916D42" w:rsidR="00E938FC" w:rsidRPr="006C2B85" w:rsidRDefault="00E938FC" w:rsidP="001C60DA">
                    <w:pPr>
                      <w:numPr>
                        <w:ilvl w:val="0"/>
                        <w:numId w:val="1"/>
                      </w:numPr>
                      <w:rPr>
                        <w:rFonts w:ascii="Arial" w:hAnsi="Arial" w:cs="Arial"/>
                        <w:sz w:val="18"/>
                        <w:szCs w:val="20"/>
                      </w:rPr>
                    </w:pPr>
                    <w:r w:rsidRPr="006C2B85">
                      <w:rPr>
                        <w:rFonts w:ascii="Arial" w:hAnsi="Arial" w:cs="Arial"/>
                        <w:sz w:val="18"/>
                        <w:szCs w:val="20"/>
                        <w:lang w:eastAsia="zh-CN"/>
                      </w:rPr>
                      <w:t xml:space="preserve">Please send this application to </w:t>
                    </w:r>
                    <w:hyperlink r:id="rId2" w:history="1">
                      <w:r w:rsidRPr="00BF4925">
                        <w:rPr>
                          <w:rStyle w:val="Hyperlink"/>
                          <w:rFonts w:ascii="Arial" w:hAnsi="Arial" w:cs="Arial"/>
                          <w:sz w:val="18"/>
                          <w:szCs w:val="20"/>
                        </w:rPr>
                        <w:t>Li.Wei@xjtlu.edu.cn</w:t>
                      </w:r>
                    </w:hyperlink>
                    <w:r w:rsidRPr="006C2B85">
                      <w:rPr>
                        <w:rFonts w:ascii="Arial" w:hAnsi="Arial" w:cs="Arial"/>
                        <w:sz w:val="18"/>
                        <w:szCs w:val="20"/>
                      </w:rPr>
                      <w:t>.</w:t>
                    </w:r>
                  </w:p>
                </w:txbxContent>
              </v:textbox>
            </v:shape>
          </w:pict>
        </mc:Fallback>
      </mc:AlternateContent>
    </w:r>
    <w:r w:rsidRPr="00D40196">
      <w:rPr>
        <w:rFonts w:ascii="Arial" w:hAnsi="Arial" w:cs="Arial"/>
      </w:rPr>
      <w:fldChar w:fldCharType="begin"/>
    </w:r>
    <w:r w:rsidRPr="00D40196">
      <w:rPr>
        <w:rFonts w:ascii="Arial" w:hAnsi="Arial" w:cs="Arial"/>
      </w:rPr>
      <w:instrText xml:space="preserve"> PAGE   \* MERGEFORMAT </w:instrText>
    </w:r>
    <w:r w:rsidRPr="00D40196">
      <w:rPr>
        <w:rFonts w:ascii="Arial" w:hAnsi="Arial" w:cs="Arial"/>
      </w:rPr>
      <w:fldChar w:fldCharType="separate"/>
    </w:r>
    <w:r>
      <w:rPr>
        <w:rFonts w:ascii="Arial" w:hAnsi="Arial" w:cs="Arial"/>
        <w:noProof/>
      </w:rPr>
      <w:t>3</w:t>
    </w:r>
    <w:r w:rsidRPr="00D40196">
      <w:rPr>
        <w:rFonts w:ascii="Arial" w:hAnsi="Arial" w:cs="Arial"/>
        <w:noProof/>
      </w:rPr>
      <w:fldChar w:fldCharType="end"/>
    </w:r>
    <w:r w:rsidRPr="00D40196">
      <w:rPr>
        <w:rFonts w:ascii="Arial" w:hAnsi="Arial" w:cs="Arial"/>
        <w:noProof/>
      </w:rPr>
      <w:t>/</w:t>
    </w:r>
    <w:r w:rsidRPr="00D40196">
      <w:rPr>
        <w:rFonts w:ascii="Arial" w:hAnsi="Arial" w:cs="Arial"/>
        <w:noProof/>
      </w:rPr>
      <w:fldChar w:fldCharType="begin"/>
    </w:r>
    <w:r w:rsidRPr="00D40196">
      <w:rPr>
        <w:rFonts w:ascii="Arial" w:hAnsi="Arial" w:cs="Arial"/>
        <w:noProof/>
      </w:rPr>
      <w:instrText xml:space="preserve"> NUMPAGES   \* MERGEFORMAT </w:instrText>
    </w:r>
    <w:r w:rsidRPr="00D40196">
      <w:rPr>
        <w:rFonts w:ascii="Arial" w:hAnsi="Arial" w:cs="Arial"/>
        <w:noProof/>
      </w:rPr>
      <w:fldChar w:fldCharType="separate"/>
    </w:r>
    <w:r>
      <w:rPr>
        <w:rFonts w:ascii="Arial" w:hAnsi="Arial" w:cs="Arial"/>
        <w:noProof/>
      </w:rPr>
      <w:t>3</w:t>
    </w:r>
    <w:r w:rsidRPr="00D4019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7FCFB" w14:textId="77777777" w:rsidR="005B7025" w:rsidRDefault="005B7025">
      <w:pPr>
        <w:spacing w:before="0" w:after="0"/>
      </w:pPr>
      <w:r>
        <w:separator/>
      </w:r>
    </w:p>
  </w:footnote>
  <w:footnote w:type="continuationSeparator" w:id="0">
    <w:p w14:paraId="5E51ADA1" w14:textId="77777777" w:rsidR="005B7025" w:rsidRDefault="005B702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ediumList1"/>
      <w:tblW w:w="5000" w:type="pct"/>
      <w:tblLook w:val="04A0" w:firstRow="1" w:lastRow="0" w:firstColumn="1" w:lastColumn="0" w:noHBand="0" w:noVBand="1"/>
    </w:tblPr>
    <w:tblGrid>
      <w:gridCol w:w="7843"/>
      <w:gridCol w:w="1517"/>
    </w:tblGrid>
    <w:tr w:rsidR="00E938FC" w:rsidRPr="00F9184D" w14:paraId="132C1177" w14:textId="77777777" w:rsidTr="00B2191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53" w:type="dxa"/>
        </w:tcPr>
        <w:p w14:paraId="4DC4525B" w14:textId="690BC282" w:rsidR="00E938FC" w:rsidRPr="006C2B85" w:rsidRDefault="00E938FC" w:rsidP="000A3C51">
          <w:pPr>
            <w:pStyle w:val="Header"/>
            <w:jc w:val="right"/>
            <w:rPr>
              <w:rFonts w:ascii="Arial" w:hAnsi="Arial" w:cs="Arial"/>
              <w:b w:val="0"/>
              <w:szCs w:val="24"/>
            </w:rPr>
          </w:pPr>
          <w:bookmarkStart w:id="18" w:name="_Hlk146399125"/>
          <w:r>
            <w:rPr>
              <w:rFonts w:ascii="Arial" w:hAnsi="Arial" w:cs="Arial"/>
              <w:b w:val="0"/>
              <w:szCs w:val="24"/>
              <w:lang w:eastAsia="zh-CN"/>
            </w:rPr>
            <w:t xml:space="preserve"> Centre of Excellence for Syntegrative Education Fund</w:t>
          </w:r>
          <w:r w:rsidRPr="006C2B85">
            <w:rPr>
              <w:rFonts w:ascii="Arial" w:hAnsi="Arial" w:cs="Arial"/>
              <w:b w:val="0"/>
              <w:szCs w:val="24"/>
              <w:lang w:eastAsia="zh-CN"/>
            </w:rPr>
            <w:t xml:space="preserve"> Application Form </w:t>
          </w:r>
        </w:p>
      </w:tc>
      <w:tc>
        <w:tcPr>
          <w:tcW w:w="1537" w:type="dxa"/>
        </w:tcPr>
        <w:p w14:paraId="7F985CC6" w14:textId="21B01DC1" w:rsidR="00E938FC" w:rsidRPr="006C2B85" w:rsidRDefault="00E938FC" w:rsidP="005F2C03">
          <w:pPr>
            <w:pStyle w:val="Header"/>
            <w:cnfStyle w:val="100000000000" w:firstRow="1" w:lastRow="0" w:firstColumn="0" w:lastColumn="0" w:oddVBand="0" w:evenVBand="0" w:oddHBand="0" w:evenHBand="0" w:firstRowFirstColumn="0" w:firstRowLastColumn="0" w:lastRowFirstColumn="0" w:lastRowLastColumn="0"/>
            <w:rPr>
              <w:rFonts w:ascii="Arial" w:hAnsi="Arial" w:cs="Arial"/>
              <w:bCs/>
              <w:szCs w:val="24"/>
            </w:rPr>
          </w:pPr>
          <w:r>
            <w:rPr>
              <w:rFonts w:ascii="Arial" w:hAnsi="Arial" w:cs="Arial"/>
              <w:bCs/>
              <w:szCs w:val="24"/>
            </w:rPr>
            <w:t>Version 1</w:t>
          </w:r>
        </w:p>
      </w:tc>
    </w:tr>
    <w:bookmarkEnd w:id="18"/>
  </w:tbl>
  <w:p w14:paraId="1CA6CDB0" w14:textId="77777777" w:rsidR="00E938FC" w:rsidRPr="00013662" w:rsidRDefault="00E938FC" w:rsidP="008560EB">
    <w:pPr>
      <w:pStyle w:val="Companyname"/>
      <w:jc w:val="left"/>
      <w:rPr>
        <w:noProof/>
        <w:sz w:val="16"/>
        <w:szCs w:val="16"/>
        <w:lang w:val="en-GB"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B08B" w14:textId="77777777" w:rsidR="00E938FC" w:rsidRPr="002B2B96" w:rsidRDefault="00E938FC" w:rsidP="005D2FE6">
    <w:pPr>
      <w:pStyle w:val="Header"/>
    </w:pPr>
    <w:r w:rsidRPr="002B2B96">
      <w:rPr>
        <w:noProof/>
        <w:lang w:val="en-GB" w:eastAsia="zh-CN"/>
      </w:rPr>
      <mc:AlternateContent>
        <mc:Choice Requires="wps">
          <w:drawing>
            <wp:anchor distT="0" distB="0" distL="114300" distR="114300" simplePos="0" relativeHeight="251661312" behindDoc="0" locked="0" layoutInCell="1" allowOverlap="1" wp14:anchorId="15082953" wp14:editId="75261750">
              <wp:simplePos x="0" y="0"/>
              <wp:positionH relativeFrom="column">
                <wp:posOffset>45720</wp:posOffset>
              </wp:positionH>
              <wp:positionV relativeFrom="paragraph">
                <wp:posOffset>601980</wp:posOffset>
              </wp:positionV>
              <wp:extent cx="6146165" cy="17780"/>
              <wp:effectExtent l="0" t="0" r="26035" b="33020"/>
              <wp:wrapThrough wrapText="bothSides">
                <wp:wrapPolygon edited="0">
                  <wp:start x="0" y="0"/>
                  <wp:lineTo x="0" y="30857"/>
                  <wp:lineTo x="89" y="30857"/>
                  <wp:lineTo x="21602" y="30857"/>
                  <wp:lineTo x="21602" y="0"/>
                  <wp:lineTo x="0" y="0"/>
                </wp:wrapPolygon>
              </wp:wrapThrough>
              <wp:docPr id="3" name="Straight Connector 3"/>
              <wp:cNvGraphicFramePr/>
              <a:graphic xmlns:a="http://schemas.openxmlformats.org/drawingml/2006/main">
                <a:graphicData uri="http://schemas.microsoft.com/office/word/2010/wordprocessingShape">
                  <wps:wsp>
                    <wps:cNvCnPr/>
                    <wps:spPr>
                      <a:xfrm>
                        <a:off x="0" y="0"/>
                        <a:ext cx="6146165" cy="1778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d8d8d8 [2732]" from="3.6pt,47.4pt" to="487.55pt,48.8pt" w14:anchorId="0A5EAA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">
              <w10:wrap type="through"/>
            </v:line>
          </w:pict>
        </mc:Fallback>
      </mc:AlternateContent>
    </w:r>
    <w:r w:rsidRPr="002B2B96">
      <w:rPr>
        <w:noProof/>
        <w:lang w:val="en-GB" w:eastAsia="zh-CN"/>
      </w:rPr>
      <w:drawing>
        <wp:anchor distT="0" distB="0" distL="114300" distR="114300" simplePos="0" relativeHeight="251662336" behindDoc="0" locked="0" layoutInCell="1" allowOverlap="1" wp14:anchorId="515940D0" wp14:editId="68184300">
          <wp:simplePos x="0" y="0"/>
          <wp:positionH relativeFrom="column">
            <wp:posOffset>2261235</wp:posOffset>
          </wp:positionH>
          <wp:positionV relativeFrom="paragraph">
            <wp:posOffset>71755</wp:posOffset>
          </wp:positionV>
          <wp:extent cx="1418590" cy="342900"/>
          <wp:effectExtent l="0" t="0" r="3810" b="12700"/>
          <wp:wrapSquare wrapText="bothSides"/>
          <wp:docPr id="4" name="Picture 4" descr="Macintosh HD:Users:tomennis:Documents:Design:XJTLU Brand Identity:XJTLU Brand Guidelines 2017:XJT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ennis:Documents:Design:XJTLU Brand Identity:XJTLU Brand Guidelines 2017:XJTL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59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CBBA2" w14:textId="77777777" w:rsidR="00E938FC" w:rsidRDefault="00E93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3CEB"/>
    <w:multiLevelType w:val="hybridMultilevel"/>
    <w:tmpl w:val="1936AE56"/>
    <w:lvl w:ilvl="0" w:tplc="288A7E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3065B4"/>
    <w:multiLevelType w:val="hybridMultilevel"/>
    <w:tmpl w:val="A36CF2F6"/>
    <w:lvl w:ilvl="0" w:tplc="430A4D3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21130EE9"/>
    <w:multiLevelType w:val="hybridMultilevel"/>
    <w:tmpl w:val="26FE3B38"/>
    <w:lvl w:ilvl="0" w:tplc="04090015">
      <w:start w:val="1"/>
      <w:numFmt w:val="upperLetter"/>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61881"/>
    <w:multiLevelType w:val="hybridMultilevel"/>
    <w:tmpl w:val="7516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047F3"/>
    <w:multiLevelType w:val="multilevel"/>
    <w:tmpl w:val="FA846208"/>
    <w:lvl w:ilvl="0">
      <w:start w:val="1"/>
      <w:numFmt w:val="decimal"/>
      <w:lvlText w:val="%1"/>
      <w:lvlJc w:val="left"/>
      <w:pPr>
        <w:ind w:left="420" w:hanging="420"/>
      </w:pPr>
      <w:rPr>
        <w:rFonts w:hint="default"/>
        <w:sz w:val="28"/>
      </w:rPr>
    </w:lvl>
    <w:lvl w:ilvl="1">
      <w:start w:val="1"/>
      <w:numFmt w:val="decimal"/>
      <w:lvlText w:val="%1.%2"/>
      <w:lvlJc w:val="left"/>
      <w:pPr>
        <w:ind w:left="420" w:hanging="4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5" w15:restartNumberingAfterBreak="0">
    <w:nsid w:val="4E2531AD"/>
    <w:multiLevelType w:val="hybridMultilevel"/>
    <w:tmpl w:val="48AC55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4624A6"/>
    <w:multiLevelType w:val="hybridMultilevel"/>
    <w:tmpl w:val="4A9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83AE3"/>
    <w:multiLevelType w:val="hybridMultilevel"/>
    <w:tmpl w:val="C7325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9B0EC4"/>
    <w:multiLevelType w:val="hybridMultilevel"/>
    <w:tmpl w:val="F976DB22"/>
    <w:lvl w:ilvl="0" w:tplc="5FE2C21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6BC65FB5"/>
    <w:multiLevelType w:val="hybridMultilevel"/>
    <w:tmpl w:val="FFFAB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607C1F"/>
    <w:multiLevelType w:val="hybridMultilevel"/>
    <w:tmpl w:val="FC82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40BD0"/>
    <w:multiLevelType w:val="multilevel"/>
    <w:tmpl w:val="C7CA4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B136E0"/>
    <w:multiLevelType w:val="hybridMultilevel"/>
    <w:tmpl w:val="F3EC4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7"/>
  </w:num>
  <w:num w:numId="6">
    <w:abstractNumId w:val="12"/>
  </w:num>
  <w:num w:numId="7">
    <w:abstractNumId w:val="6"/>
  </w:num>
  <w:num w:numId="8">
    <w:abstractNumId w:val="9"/>
  </w:num>
  <w:num w:numId="9">
    <w:abstractNumId w:val="10"/>
  </w:num>
  <w:num w:numId="10">
    <w:abstractNumId w:val="8"/>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1NDUwNzCxtDQ3szRR0lEKTi0uzszPAymwqAUALw6lDiwAAAA="/>
  </w:docVars>
  <w:rsids>
    <w:rsidRoot w:val="00EB2677"/>
    <w:rsid w:val="00003527"/>
    <w:rsid w:val="00015B60"/>
    <w:rsid w:val="0001649E"/>
    <w:rsid w:val="00017F57"/>
    <w:rsid w:val="0003083D"/>
    <w:rsid w:val="00033F68"/>
    <w:rsid w:val="00042147"/>
    <w:rsid w:val="00057466"/>
    <w:rsid w:val="0007055A"/>
    <w:rsid w:val="00076739"/>
    <w:rsid w:val="00077885"/>
    <w:rsid w:val="00083450"/>
    <w:rsid w:val="000838D7"/>
    <w:rsid w:val="00086755"/>
    <w:rsid w:val="000918B4"/>
    <w:rsid w:val="0009283C"/>
    <w:rsid w:val="000966DC"/>
    <w:rsid w:val="00097D11"/>
    <w:rsid w:val="000A3C51"/>
    <w:rsid w:val="000A5E9C"/>
    <w:rsid w:val="000A7FD8"/>
    <w:rsid w:val="000B14AC"/>
    <w:rsid w:val="000C0368"/>
    <w:rsid w:val="000C0A2B"/>
    <w:rsid w:val="000C53B7"/>
    <w:rsid w:val="000C6FB3"/>
    <w:rsid w:val="000D030B"/>
    <w:rsid w:val="000D1BE2"/>
    <w:rsid w:val="000D2794"/>
    <w:rsid w:val="000D31E6"/>
    <w:rsid w:val="000D3634"/>
    <w:rsid w:val="000E036F"/>
    <w:rsid w:val="000E3C39"/>
    <w:rsid w:val="000E3CC7"/>
    <w:rsid w:val="000E6D19"/>
    <w:rsid w:val="000F5033"/>
    <w:rsid w:val="000F5605"/>
    <w:rsid w:val="00100A21"/>
    <w:rsid w:val="00101A2D"/>
    <w:rsid w:val="0010223A"/>
    <w:rsid w:val="00103415"/>
    <w:rsid w:val="00103A28"/>
    <w:rsid w:val="00112A00"/>
    <w:rsid w:val="00114F91"/>
    <w:rsid w:val="00120B80"/>
    <w:rsid w:val="00131F69"/>
    <w:rsid w:val="00135BF2"/>
    <w:rsid w:val="00136AC0"/>
    <w:rsid w:val="001447CD"/>
    <w:rsid w:val="001461C8"/>
    <w:rsid w:val="001502F4"/>
    <w:rsid w:val="00150BEF"/>
    <w:rsid w:val="0015453C"/>
    <w:rsid w:val="00161807"/>
    <w:rsid w:val="001666DC"/>
    <w:rsid w:val="00167D46"/>
    <w:rsid w:val="00172467"/>
    <w:rsid w:val="00177399"/>
    <w:rsid w:val="00180165"/>
    <w:rsid w:val="001864A9"/>
    <w:rsid w:val="00190399"/>
    <w:rsid w:val="0019292C"/>
    <w:rsid w:val="0019352A"/>
    <w:rsid w:val="00196CE5"/>
    <w:rsid w:val="001A4610"/>
    <w:rsid w:val="001A7055"/>
    <w:rsid w:val="001B7733"/>
    <w:rsid w:val="001C0410"/>
    <w:rsid w:val="001C57B9"/>
    <w:rsid w:val="001C60DA"/>
    <w:rsid w:val="001D76B3"/>
    <w:rsid w:val="001E154B"/>
    <w:rsid w:val="001E7C86"/>
    <w:rsid w:val="001F4248"/>
    <w:rsid w:val="0020443F"/>
    <w:rsid w:val="00204C2F"/>
    <w:rsid w:val="0020627A"/>
    <w:rsid w:val="00210442"/>
    <w:rsid w:val="0021294E"/>
    <w:rsid w:val="00214FA3"/>
    <w:rsid w:val="00223C3B"/>
    <w:rsid w:val="00225DFF"/>
    <w:rsid w:val="00231909"/>
    <w:rsid w:val="002322F3"/>
    <w:rsid w:val="0023544C"/>
    <w:rsid w:val="00235AB9"/>
    <w:rsid w:val="00250298"/>
    <w:rsid w:val="00251953"/>
    <w:rsid w:val="00255840"/>
    <w:rsid w:val="00256456"/>
    <w:rsid w:val="0028182C"/>
    <w:rsid w:val="00285FBB"/>
    <w:rsid w:val="00295D27"/>
    <w:rsid w:val="002A21F3"/>
    <w:rsid w:val="002C5DDD"/>
    <w:rsid w:val="002C7E61"/>
    <w:rsid w:val="002D09F0"/>
    <w:rsid w:val="002D3300"/>
    <w:rsid w:val="002E2638"/>
    <w:rsid w:val="002E3A3E"/>
    <w:rsid w:val="0030220B"/>
    <w:rsid w:val="0030306E"/>
    <w:rsid w:val="00303D1D"/>
    <w:rsid w:val="00304B31"/>
    <w:rsid w:val="00305194"/>
    <w:rsid w:val="00305277"/>
    <w:rsid w:val="0031150A"/>
    <w:rsid w:val="0031292A"/>
    <w:rsid w:val="00322980"/>
    <w:rsid w:val="0032312A"/>
    <w:rsid w:val="00323718"/>
    <w:rsid w:val="00326B12"/>
    <w:rsid w:val="00330EFD"/>
    <w:rsid w:val="003422BE"/>
    <w:rsid w:val="00342EC9"/>
    <w:rsid w:val="003447DA"/>
    <w:rsid w:val="00346334"/>
    <w:rsid w:val="00346AFF"/>
    <w:rsid w:val="00351D3D"/>
    <w:rsid w:val="00354344"/>
    <w:rsid w:val="00355AAE"/>
    <w:rsid w:val="00356916"/>
    <w:rsid w:val="00361AC7"/>
    <w:rsid w:val="0037048D"/>
    <w:rsid w:val="00380C2E"/>
    <w:rsid w:val="0038334D"/>
    <w:rsid w:val="00385FC3"/>
    <w:rsid w:val="00386B98"/>
    <w:rsid w:val="00390E5F"/>
    <w:rsid w:val="00392932"/>
    <w:rsid w:val="003A1945"/>
    <w:rsid w:val="003A764B"/>
    <w:rsid w:val="003B0E13"/>
    <w:rsid w:val="003B2C0F"/>
    <w:rsid w:val="003B4F9B"/>
    <w:rsid w:val="003C33F4"/>
    <w:rsid w:val="003C5A32"/>
    <w:rsid w:val="003C6546"/>
    <w:rsid w:val="003D30D3"/>
    <w:rsid w:val="003E71D2"/>
    <w:rsid w:val="003E7FEC"/>
    <w:rsid w:val="003F435E"/>
    <w:rsid w:val="003F6377"/>
    <w:rsid w:val="003F6508"/>
    <w:rsid w:val="004023A0"/>
    <w:rsid w:val="00406591"/>
    <w:rsid w:val="00417341"/>
    <w:rsid w:val="00423FE9"/>
    <w:rsid w:val="004269ED"/>
    <w:rsid w:val="00427807"/>
    <w:rsid w:val="00431285"/>
    <w:rsid w:val="00432E86"/>
    <w:rsid w:val="00434907"/>
    <w:rsid w:val="0043564B"/>
    <w:rsid w:val="00441694"/>
    <w:rsid w:val="00443572"/>
    <w:rsid w:val="0047731C"/>
    <w:rsid w:val="00480A5A"/>
    <w:rsid w:val="00484B51"/>
    <w:rsid w:val="00484F85"/>
    <w:rsid w:val="00486119"/>
    <w:rsid w:val="00487593"/>
    <w:rsid w:val="004A1235"/>
    <w:rsid w:val="004B28BE"/>
    <w:rsid w:val="004B32E7"/>
    <w:rsid w:val="004C48CB"/>
    <w:rsid w:val="004C4D05"/>
    <w:rsid w:val="004C6626"/>
    <w:rsid w:val="004D1B98"/>
    <w:rsid w:val="004D4EBD"/>
    <w:rsid w:val="004E3E66"/>
    <w:rsid w:val="004F2EEA"/>
    <w:rsid w:val="005060AF"/>
    <w:rsid w:val="00534FE7"/>
    <w:rsid w:val="005404BF"/>
    <w:rsid w:val="00544ACC"/>
    <w:rsid w:val="00545C4F"/>
    <w:rsid w:val="005468A8"/>
    <w:rsid w:val="00552EED"/>
    <w:rsid w:val="00555E93"/>
    <w:rsid w:val="00563E10"/>
    <w:rsid w:val="0056615A"/>
    <w:rsid w:val="00570170"/>
    <w:rsid w:val="00573319"/>
    <w:rsid w:val="00581358"/>
    <w:rsid w:val="00582E8E"/>
    <w:rsid w:val="00586254"/>
    <w:rsid w:val="005936D8"/>
    <w:rsid w:val="00594870"/>
    <w:rsid w:val="00594C39"/>
    <w:rsid w:val="005A3558"/>
    <w:rsid w:val="005B7025"/>
    <w:rsid w:val="005C1DE3"/>
    <w:rsid w:val="005C21E3"/>
    <w:rsid w:val="005C39F2"/>
    <w:rsid w:val="005C4415"/>
    <w:rsid w:val="005D2FE6"/>
    <w:rsid w:val="005D407A"/>
    <w:rsid w:val="005D5707"/>
    <w:rsid w:val="005D5815"/>
    <w:rsid w:val="005D7A1C"/>
    <w:rsid w:val="005E2E1E"/>
    <w:rsid w:val="005E3272"/>
    <w:rsid w:val="005E4133"/>
    <w:rsid w:val="005E7BF8"/>
    <w:rsid w:val="005F2C03"/>
    <w:rsid w:val="005F6ABE"/>
    <w:rsid w:val="00601A4F"/>
    <w:rsid w:val="00603D76"/>
    <w:rsid w:val="00604C3D"/>
    <w:rsid w:val="0060606A"/>
    <w:rsid w:val="00616A92"/>
    <w:rsid w:val="006212F7"/>
    <w:rsid w:val="00625DDD"/>
    <w:rsid w:val="00635611"/>
    <w:rsid w:val="00651446"/>
    <w:rsid w:val="0065386D"/>
    <w:rsid w:val="00653A98"/>
    <w:rsid w:val="00655A89"/>
    <w:rsid w:val="006563E9"/>
    <w:rsid w:val="00660038"/>
    <w:rsid w:val="0066416C"/>
    <w:rsid w:val="00665501"/>
    <w:rsid w:val="00667F4A"/>
    <w:rsid w:val="00673611"/>
    <w:rsid w:val="00673E7A"/>
    <w:rsid w:val="00676D9D"/>
    <w:rsid w:val="0068008D"/>
    <w:rsid w:val="00685290"/>
    <w:rsid w:val="00690B04"/>
    <w:rsid w:val="00696D38"/>
    <w:rsid w:val="006A3844"/>
    <w:rsid w:val="006A7EC5"/>
    <w:rsid w:val="006B2580"/>
    <w:rsid w:val="006B6F55"/>
    <w:rsid w:val="006B79D9"/>
    <w:rsid w:val="006C2B85"/>
    <w:rsid w:val="006C3051"/>
    <w:rsid w:val="006C5389"/>
    <w:rsid w:val="006C65B2"/>
    <w:rsid w:val="006D1D75"/>
    <w:rsid w:val="006D3A22"/>
    <w:rsid w:val="006D3DB2"/>
    <w:rsid w:val="006E4B2D"/>
    <w:rsid w:val="006F2D00"/>
    <w:rsid w:val="006F475A"/>
    <w:rsid w:val="006F4904"/>
    <w:rsid w:val="006F5DFD"/>
    <w:rsid w:val="0070013F"/>
    <w:rsid w:val="00703E8C"/>
    <w:rsid w:val="007040E6"/>
    <w:rsid w:val="007117CB"/>
    <w:rsid w:val="0071429D"/>
    <w:rsid w:val="00720811"/>
    <w:rsid w:val="00722631"/>
    <w:rsid w:val="007238B2"/>
    <w:rsid w:val="0072630A"/>
    <w:rsid w:val="00726BFD"/>
    <w:rsid w:val="0072734D"/>
    <w:rsid w:val="00731597"/>
    <w:rsid w:val="00733411"/>
    <w:rsid w:val="00733B11"/>
    <w:rsid w:val="0074091F"/>
    <w:rsid w:val="00741979"/>
    <w:rsid w:val="007431DA"/>
    <w:rsid w:val="00743A24"/>
    <w:rsid w:val="007446FD"/>
    <w:rsid w:val="00751E57"/>
    <w:rsid w:val="0075356C"/>
    <w:rsid w:val="00757448"/>
    <w:rsid w:val="00762965"/>
    <w:rsid w:val="00771DB4"/>
    <w:rsid w:val="0077238A"/>
    <w:rsid w:val="00777F7C"/>
    <w:rsid w:val="00781BBC"/>
    <w:rsid w:val="007825C0"/>
    <w:rsid w:val="00782A5D"/>
    <w:rsid w:val="00782B00"/>
    <w:rsid w:val="00785ED5"/>
    <w:rsid w:val="00793D8A"/>
    <w:rsid w:val="00794610"/>
    <w:rsid w:val="007A6639"/>
    <w:rsid w:val="007B1379"/>
    <w:rsid w:val="007B232F"/>
    <w:rsid w:val="007B67C8"/>
    <w:rsid w:val="007C23D2"/>
    <w:rsid w:val="007C7CD1"/>
    <w:rsid w:val="007D6807"/>
    <w:rsid w:val="007E6CF1"/>
    <w:rsid w:val="007F088F"/>
    <w:rsid w:val="007F105D"/>
    <w:rsid w:val="007F2266"/>
    <w:rsid w:val="007F3F8D"/>
    <w:rsid w:val="007F520C"/>
    <w:rsid w:val="007F6391"/>
    <w:rsid w:val="007F71EB"/>
    <w:rsid w:val="0080204B"/>
    <w:rsid w:val="00807A82"/>
    <w:rsid w:val="00813457"/>
    <w:rsid w:val="00816D01"/>
    <w:rsid w:val="00817E2D"/>
    <w:rsid w:val="008255C2"/>
    <w:rsid w:val="00837BD0"/>
    <w:rsid w:val="008400DE"/>
    <w:rsid w:val="00840D69"/>
    <w:rsid w:val="00846094"/>
    <w:rsid w:val="0085604C"/>
    <w:rsid w:val="008560EB"/>
    <w:rsid w:val="008577A3"/>
    <w:rsid w:val="00865C05"/>
    <w:rsid w:val="00873EF2"/>
    <w:rsid w:val="00881A8C"/>
    <w:rsid w:val="00884E04"/>
    <w:rsid w:val="00885F28"/>
    <w:rsid w:val="00886B86"/>
    <w:rsid w:val="008A1198"/>
    <w:rsid w:val="008A451F"/>
    <w:rsid w:val="008A5A35"/>
    <w:rsid w:val="008A69D2"/>
    <w:rsid w:val="008C41E9"/>
    <w:rsid w:val="008C44E2"/>
    <w:rsid w:val="008C7EDA"/>
    <w:rsid w:val="008D5622"/>
    <w:rsid w:val="008D7279"/>
    <w:rsid w:val="008D7B6A"/>
    <w:rsid w:val="008E1C97"/>
    <w:rsid w:val="008E751C"/>
    <w:rsid w:val="009005A3"/>
    <w:rsid w:val="00904928"/>
    <w:rsid w:val="009068A2"/>
    <w:rsid w:val="009078C8"/>
    <w:rsid w:val="00907A63"/>
    <w:rsid w:val="009118C1"/>
    <w:rsid w:val="00920FB7"/>
    <w:rsid w:val="00921998"/>
    <w:rsid w:val="009260CC"/>
    <w:rsid w:val="009306C4"/>
    <w:rsid w:val="009317AC"/>
    <w:rsid w:val="0093725C"/>
    <w:rsid w:val="009378F1"/>
    <w:rsid w:val="00937E5D"/>
    <w:rsid w:val="0095215B"/>
    <w:rsid w:val="00952F11"/>
    <w:rsid w:val="00955A34"/>
    <w:rsid w:val="0096087B"/>
    <w:rsid w:val="009609A8"/>
    <w:rsid w:val="00963901"/>
    <w:rsid w:val="00972B3D"/>
    <w:rsid w:val="009830BA"/>
    <w:rsid w:val="00984316"/>
    <w:rsid w:val="00992BB7"/>
    <w:rsid w:val="009A53AC"/>
    <w:rsid w:val="009B18B7"/>
    <w:rsid w:val="009B3685"/>
    <w:rsid w:val="009B39B8"/>
    <w:rsid w:val="009B49C6"/>
    <w:rsid w:val="009B4E00"/>
    <w:rsid w:val="009B7481"/>
    <w:rsid w:val="009B766A"/>
    <w:rsid w:val="009C063F"/>
    <w:rsid w:val="009C09F0"/>
    <w:rsid w:val="009C3E78"/>
    <w:rsid w:val="009C4830"/>
    <w:rsid w:val="009C576E"/>
    <w:rsid w:val="009C58BC"/>
    <w:rsid w:val="009E0529"/>
    <w:rsid w:val="009E4B98"/>
    <w:rsid w:val="009E5414"/>
    <w:rsid w:val="009E634A"/>
    <w:rsid w:val="009E7160"/>
    <w:rsid w:val="009F068D"/>
    <w:rsid w:val="009F2ACB"/>
    <w:rsid w:val="00A01F5E"/>
    <w:rsid w:val="00A028B3"/>
    <w:rsid w:val="00A02EEA"/>
    <w:rsid w:val="00A04256"/>
    <w:rsid w:val="00A11ED9"/>
    <w:rsid w:val="00A23064"/>
    <w:rsid w:val="00A263C4"/>
    <w:rsid w:val="00A27EA1"/>
    <w:rsid w:val="00A33096"/>
    <w:rsid w:val="00A37743"/>
    <w:rsid w:val="00A37D76"/>
    <w:rsid w:val="00A4152A"/>
    <w:rsid w:val="00A41C49"/>
    <w:rsid w:val="00A41DE4"/>
    <w:rsid w:val="00A41EFF"/>
    <w:rsid w:val="00A5278F"/>
    <w:rsid w:val="00A619F9"/>
    <w:rsid w:val="00A63B88"/>
    <w:rsid w:val="00A646C8"/>
    <w:rsid w:val="00A757BA"/>
    <w:rsid w:val="00A77E3D"/>
    <w:rsid w:val="00A80142"/>
    <w:rsid w:val="00A8073E"/>
    <w:rsid w:val="00A819E4"/>
    <w:rsid w:val="00A81A5D"/>
    <w:rsid w:val="00A826D6"/>
    <w:rsid w:val="00AA55EE"/>
    <w:rsid w:val="00AA5D3F"/>
    <w:rsid w:val="00AA64A7"/>
    <w:rsid w:val="00AA65B9"/>
    <w:rsid w:val="00AA66FC"/>
    <w:rsid w:val="00AA7BE7"/>
    <w:rsid w:val="00AB29E9"/>
    <w:rsid w:val="00AB5817"/>
    <w:rsid w:val="00AC5589"/>
    <w:rsid w:val="00AC63A3"/>
    <w:rsid w:val="00AD24FA"/>
    <w:rsid w:val="00AE4D60"/>
    <w:rsid w:val="00AE5F18"/>
    <w:rsid w:val="00AE78D7"/>
    <w:rsid w:val="00AF0E7E"/>
    <w:rsid w:val="00AF5CDF"/>
    <w:rsid w:val="00B03F3F"/>
    <w:rsid w:val="00B101EC"/>
    <w:rsid w:val="00B17284"/>
    <w:rsid w:val="00B2191C"/>
    <w:rsid w:val="00B27FA5"/>
    <w:rsid w:val="00B34ACD"/>
    <w:rsid w:val="00B41D00"/>
    <w:rsid w:val="00B51087"/>
    <w:rsid w:val="00B55160"/>
    <w:rsid w:val="00B643B3"/>
    <w:rsid w:val="00B64491"/>
    <w:rsid w:val="00B64DB8"/>
    <w:rsid w:val="00B66932"/>
    <w:rsid w:val="00B66D72"/>
    <w:rsid w:val="00B7014D"/>
    <w:rsid w:val="00B72F9F"/>
    <w:rsid w:val="00B83561"/>
    <w:rsid w:val="00B8374D"/>
    <w:rsid w:val="00B92365"/>
    <w:rsid w:val="00B9483D"/>
    <w:rsid w:val="00BA4C42"/>
    <w:rsid w:val="00BB450E"/>
    <w:rsid w:val="00BC117C"/>
    <w:rsid w:val="00BC6BC1"/>
    <w:rsid w:val="00BC71A6"/>
    <w:rsid w:val="00BD1C32"/>
    <w:rsid w:val="00BD552A"/>
    <w:rsid w:val="00BD7489"/>
    <w:rsid w:val="00BE30CB"/>
    <w:rsid w:val="00BE3CDA"/>
    <w:rsid w:val="00BE6C79"/>
    <w:rsid w:val="00BF3325"/>
    <w:rsid w:val="00C0340A"/>
    <w:rsid w:val="00C1001B"/>
    <w:rsid w:val="00C104A2"/>
    <w:rsid w:val="00C1272B"/>
    <w:rsid w:val="00C16634"/>
    <w:rsid w:val="00C23B6A"/>
    <w:rsid w:val="00C241C8"/>
    <w:rsid w:val="00C25CF6"/>
    <w:rsid w:val="00C36B86"/>
    <w:rsid w:val="00C422B7"/>
    <w:rsid w:val="00C479B2"/>
    <w:rsid w:val="00C50762"/>
    <w:rsid w:val="00C54876"/>
    <w:rsid w:val="00C62D7F"/>
    <w:rsid w:val="00C6669C"/>
    <w:rsid w:val="00C67C97"/>
    <w:rsid w:val="00C70F62"/>
    <w:rsid w:val="00C742A6"/>
    <w:rsid w:val="00C76C19"/>
    <w:rsid w:val="00C838D1"/>
    <w:rsid w:val="00C842A0"/>
    <w:rsid w:val="00C84D83"/>
    <w:rsid w:val="00C85379"/>
    <w:rsid w:val="00C92723"/>
    <w:rsid w:val="00C92C07"/>
    <w:rsid w:val="00C95CCC"/>
    <w:rsid w:val="00C95E1B"/>
    <w:rsid w:val="00CA223E"/>
    <w:rsid w:val="00CA28CA"/>
    <w:rsid w:val="00CB4618"/>
    <w:rsid w:val="00CC0F4D"/>
    <w:rsid w:val="00CC66C1"/>
    <w:rsid w:val="00CD0387"/>
    <w:rsid w:val="00CD5DA0"/>
    <w:rsid w:val="00CE05E3"/>
    <w:rsid w:val="00CE44F6"/>
    <w:rsid w:val="00CE7612"/>
    <w:rsid w:val="00CF48C9"/>
    <w:rsid w:val="00CF49FE"/>
    <w:rsid w:val="00D02074"/>
    <w:rsid w:val="00D107D6"/>
    <w:rsid w:val="00D13ADC"/>
    <w:rsid w:val="00D15C5D"/>
    <w:rsid w:val="00D1689B"/>
    <w:rsid w:val="00D175B5"/>
    <w:rsid w:val="00D2057D"/>
    <w:rsid w:val="00D210EC"/>
    <w:rsid w:val="00D34D03"/>
    <w:rsid w:val="00D40015"/>
    <w:rsid w:val="00D40196"/>
    <w:rsid w:val="00D42A17"/>
    <w:rsid w:val="00D470E0"/>
    <w:rsid w:val="00D51109"/>
    <w:rsid w:val="00D61A9C"/>
    <w:rsid w:val="00D63370"/>
    <w:rsid w:val="00D671BC"/>
    <w:rsid w:val="00D7181D"/>
    <w:rsid w:val="00D73F82"/>
    <w:rsid w:val="00D741CD"/>
    <w:rsid w:val="00D74CCB"/>
    <w:rsid w:val="00D757C9"/>
    <w:rsid w:val="00D7752E"/>
    <w:rsid w:val="00D979F3"/>
    <w:rsid w:val="00D97CD8"/>
    <w:rsid w:val="00DB5912"/>
    <w:rsid w:val="00DD163F"/>
    <w:rsid w:val="00DE2A7D"/>
    <w:rsid w:val="00DF2F59"/>
    <w:rsid w:val="00DF307D"/>
    <w:rsid w:val="00DF4A7F"/>
    <w:rsid w:val="00E010D8"/>
    <w:rsid w:val="00E022CF"/>
    <w:rsid w:val="00E0280F"/>
    <w:rsid w:val="00E036BE"/>
    <w:rsid w:val="00E06652"/>
    <w:rsid w:val="00E1148D"/>
    <w:rsid w:val="00E20A81"/>
    <w:rsid w:val="00E20FFE"/>
    <w:rsid w:val="00E21659"/>
    <w:rsid w:val="00E2250F"/>
    <w:rsid w:val="00E30E2B"/>
    <w:rsid w:val="00E46A60"/>
    <w:rsid w:val="00E47DE4"/>
    <w:rsid w:val="00E47E45"/>
    <w:rsid w:val="00E611CD"/>
    <w:rsid w:val="00E61B66"/>
    <w:rsid w:val="00E66330"/>
    <w:rsid w:val="00E74F13"/>
    <w:rsid w:val="00E87290"/>
    <w:rsid w:val="00E90DC8"/>
    <w:rsid w:val="00E938FC"/>
    <w:rsid w:val="00E9572B"/>
    <w:rsid w:val="00E96E24"/>
    <w:rsid w:val="00EA4AC5"/>
    <w:rsid w:val="00EB1868"/>
    <w:rsid w:val="00EB2677"/>
    <w:rsid w:val="00EB29B7"/>
    <w:rsid w:val="00EC3FF9"/>
    <w:rsid w:val="00EC5D50"/>
    <w:rsid w:val="00ED2C43"/>
    <w:rsid w:val="00ED47C8"/>
    <w:rsid w:val="00ED6185"/>
    <w:rsid w:val="00EE1B19"/>
    <w:rsid w:val="00EE5C5A"/>
    <w:rsid w:val="00EE6E23"/>
    <w:rsid w:val="00EE6F5B"/>
    <w:rsid w:val="00EE77C7"/>
    <w:rsid w:val="00EF244B"/>
    <w:rsid w:val="00EF5F30"/>
    <w:rsid w:val="00EF7E68"/>
    <w:rsid w:val="00F035B9"/>
    <w:rsid w:val="00F0611F"/>
    <w:rsid w:val="00F1547B"/>
    <w:rsid w:val="00F217B6"/>
    <w:rsid w:val="00F24959"/>
    <w:rsid w:val="00F2666D"/>
    <w:rsid w:val="00F2795E"/>
    <w:rsid w:val="00F31088"/>
    <w:rsid w:val="00F3335C"/>
    <w:rsid w:val="00F45B72"/>
    <w:rsid w:val="00F643D0"/>
    <w:rsid w:val="00F66EFF"/>
    <w:rsid w:val="00F90EBB"/>
    <w:rsid w:val="00F9184D"/>
    <w:rsid w:val="00F926F3"/>
    <w:rsid w:val="00F97239"/>
    <w:rsid w:val="00FB21E5"/>
    <w:rsid w:val="00FB544E"/>
    <w:rsid w:val="00FB7C49"/>
    <w:rsid w:val="00FC2B41"/>
    <w:rsid w:val="00FC4435"/>
    <w:rsid w:val="010649F8"/>
    <w:rsid w:val="05F4C5FA"/>
    <w:rsid w:val="62CF18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97435"/>
  <w15:docId w15:val="{677E5722-BC65-4231-8DBD-64F974CF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44C"/>
    <w:pPr>
      <w:spacing w:before="60" w:after="20" w:line="240" w:lineRule="auto"/>
    </w:pPr>
    <w:rPr>
      <w:rFonts w:ascii="Calibri" w:eastAsia="SimSun" w:hAnsi="Calibri" w:cs="Times New Roman"/>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2ACB"/>
    <w:rPr>
      <w:color w:val="0000FF"/>
      <w:u w:val="single"/>
    </w:rPr>
  </w:style>
  <w:style w:type="paragraph" w:customStyle="1" w:styleId="Label">
    <w:name w:val="Label"/>
    <w:basedOn w:val="Normal"/>
    <w:link w:val="LabelChar"/>
    <w:qFormat/>
    <w:rsid w:val="009F2ACB"/>
    <w:pPr>
      <w:spacing w:before="40"/>
    </w:pPr>
    <w:rPr>
      <w:b/>
      <w:color w:val="262626"/>
    </w:rPr>
  </w:style>
  <w:style w:type="paragraph" w:customStyle="1" w:styleId="Notes">
    <w:name w:val="Notes"/>
    <w:basedOn w:val="Normal"/>
    <w:link w:val="NotesChar"/>
    <w:qFormat/>
    <w:rsid w:val="009F2ACB"/>
    <w:rPr>
      <w:i/>
      <w:color w:val="262626"/>
    </w:rPr>
  </w:style>
  <w:style w:type="paragraph" w:styleId="Header">
    <w:name w:val="header"/>
    <w:basedOn w:val="Normal"/>
    <w:link w:val="HeaderChar"/>
    <w:uiPriority w:val="99"/>
    <w:unhideWhenUsed/>
    <w:rsid w:val="009F2ACB"/>
    <w:pPr>
      <w:tabs>
        <w:tab w:val="center" w:pos="4680"/>
        <w:tab w:val="right" w:pos="9360"/>
      </w:tabs>
    </w:pPr>
  </w:style>
  <w:style w:type="character" w:customStyle="1" w:styleId="HeaderChar">
    <w:name w:val="Header Char"/>
    <w:basedOn w:val="DefaultParagraphFont"/>
    <w:link w:val="Header"/>
    <w:uiPriority w:val="99"/>
    <w:rsid w:val="009F2ACB"/>
    <w:rPr>
      <w:rFonts w:ascii="Calibri" w:eastAsia="SimSun" w:hAnsi="Calibri" w:cs="Times New Roman"/>
      <w:sz w:val="20"/>
      <w:lang w:eastAsia="en-US"/>
    </w:rPr>
  </w:style>
  <w:style w:type="paragraph" w:styleId="Footer">
    <w:name w:val="footer"/>
    <w:basedOn w:val="Normal"/>
    <w:link w:val="FooterChar"/>
    <w:uiPriority w:val="99"/>
    <w:unhideWhenUsed/>
    <w:rsid w:val="009F2ACB"/>
    <w:pPr>
      <w:tabs>
        <w:tab w:val="center" w:pos="4680"/>
        <w:tab w:val="right" w:pos="9360"/>
      </w:tabs>
    </w:pPr>
  </w:style>
  <w:style w:type="character" w:customStyle="1" w:styleId="FooterChar">
    <w:name w:val="Footer Char"/>
    <w:basedOn w:val="DefaultParagraphFont"/>
    <w:link w:val="Footer"/>
    <w:uiPriority w:val="99"/>
    <w:rsid w:val="009F2ACB"/>
    <w:rPr>
      <w:rFonts w:ascii="Calibri" w:eastAsia="SimSun" w:hAnsi="Calibri" w:cs="Times New Roman"/>
      <w:sz w:val="20"/>
      <w:lang w:eastAsia="en-US"/>
    </w:rPr>
  </w:style>
  <w:style w:type="paragraph" w:customStyle="1" w:styleId="Companyname">
    <w:name w:val="Company name"/>
    <w:basedOn w:val="Normal"/>
    <w:qFormat/>
    <w:rsid w:val="009F2ACB"/>
    <w:pPr>
      <w:spacing w:after="240"/>
      <w:jc w:val="right"/>
    </w:pPr>
    <w:rPr>
      <w:b/>
      <w:sz w:val="28"/>
    </w:rPr>
  </w:style>
  <w:style w:type="character" w:customStyle="1" w:styleId="LabelChar">
    <w:name w:val="Label Char"/>
    <w:link w:val="Label"/>
    <w:rsid w:val="009F2ACB"/>
    <w:rPr>
      <w:rFonts w:ascii="Calibri" w:eastAsia="SimSun" w:hAnsi="Calibri" w:cs="Times New Roman"/>
      <w:b/>
      <w:color w:val="262626"/>
      <w:sz w:val="20"/>
      <w:lang w:eastAsia="en-US"/>
    </w:rPr>
  </w:style>
  <w:style w:type="character" w:customStyle="1" w:styleId="NotesChar">
    <w:name w:val="Notes Char"/>
    <w:link w:val="Notes"/>
    <w:rsid w:val="009F2ACB"/>
    <w:rPr>
      <w:rFonts w:ascii="Calibri" w:eastAsia="SimSun" w:hAnsi="Calibri" w:cs="Times New Roman"/>
      <w:i/>
      <w:color w:val="262626"/>
      <w:sz w:val="20"/>
      <w:lang w:eastAsia="en-US"/>
    </w:rPr>
  </w:style>
  <w:style w:type="paragraph" w:customStyle="1" w:styleId="3CBD5A742C28424DA5172AD252E32316">
    <w:name w:val="3CBD5A742C28424DA5172AD252E32316"/>
    <w:rsid w:val="009F2ACB"/>
    <w:rPr>
      <w:rFonts w:ascii="Calibri" w:eastAsia="SimSun" w:hAnsi="Calibri" w:cs="Arial"/>
      <w:lang w:eastAsia="ja-JP"/>
    </w:rPr>
  </w:style>
  <w:style w:type="paragraph" w:customStyle="1" w:styleId="538552DCBB0F4C4BB087ED922D6A6322">
    <w:name w:val="538552DCBB0F4C4BB087ED922D6A6322"/>
    <w:rsid w:val="009F2ACB"/>
    <w:rPr>
      <w:rFonts w:ascii="Calibri" w:eastAsia="SimSun" w:hAnsi="Calibri" w:cs="Arial"/>
      <w:lang w:eastAsia="ja-JP"/>
    </w:rPr>
  </w:style>
  <w:style w:type="table" w:styleId="TableGrid">
    <w:name w:val="Table Grid"/>
    <w:basedOn w:val="TableNormal"/>
    <w:uiPriority w:val="39"/>
    <w:rsid w:val="00667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27EA1"/>
  </w:style>
  <w:style w:type="paragraph" w:styleId="BalloonText">
    <w:name w:val="Balloon Text"/>
    <w:basedOn w:val="Normal"/>
    <w:link w:val="BalloonTextChar"/>
    <w:uiPriority w:val="99"/>
    <w:semiHidden/>
    <w:unhideWhenUsed/>
    <w:rsid w:val="00E8729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290"/>
    <w:rPr>
      <w:rFonts w:ascii="Tahoma" w:eastAsia="SimSun" w:hAnsi="Tahoma" w:cs="Tahoma"/>
      <w:sz w:val="16"/>
      <w:szCs w:val="16"/>
      <w:lang w:eastAsia="en-US"/>
    </w:rPr>
  </w:style>
  <w:style w:type="paragraph" w:styleId="ListParagraph">
    <w:name w:val="List Paragraph"/>
    <w:basedOn w:val="Normal"/>
    <w:uiPriority w:val="34"/>
    <w:qFormat/>
    <w:rsid w:val="006F5DFD"/>
    <w:pPr>
      <w:spacing w:before="0" w:after="0" w:line="590" w:lineRule="atLeast"/>
      <w:ind w:left="720"/>
      <w:contextualSpacing/>
      <w:jc w:val="both"/>
    </w:pPr>
    <w:rPr>
      <w:rFonts w:ascii="Times New Roman" w:eastAsia="方正仿宋_GBK" w:hAnsi="Times New Roman"/>
      <w:snapToGrid w:val="0"/>
      <w:sz w:val="32"/>
      <w:szCs w:val="20"/>
      <w:lang w:eastAsia="zh-CN"/>
    </w:rPr>
  </w:style>
  <w:style w:type="character" w:styleId="CommentReference">
    <w:name w:val="annotation reference"/>
    <w:basedOn w:val="DefaultParagraphFont"/>
    <w:uiPriority w:val="99"/>
    <w:semiHidden/>
    <w:unhideWhenUsed/>
    <w:rsid w:val="00167D46"/>
    <w:rPr>
      <w:sz w:val="16"/>
      <w:szCs w:val="16"/>
    </w:rPr>
  </w:style>
  <w:style w:type="paragraph" w:styleId="CommentText">
    <w:name w:val="annotation text"/>
    <w:basedOn w:val="Normal"/>
    <w:link w:val="CommentTextChar"/>
    <w:uiPriority w:val="99"/>
    <w:semiHidden/>
    <w:unhideWhenUsed/>
    <w:rsid w:val="00167D46"/>
    <w:rPr>
      <w:szCs w:val="20"/>
    </w:rPr>
  </w:style>
  <w:style w:type="character" w:customStyle="1" w:styleId="CommentTextChar">
    <w:name w:val="Comment Text Char"/>
    <w:basedOn w:val="DefaultParagraphFont"/>
    <w:link w:val="CommentText"/>
    <w:uiPriority w:val="99"/>
    <w:semiHidden/>
    <w:rsid w:val="00167D46"/>
    <w:rPr>
      <w:rFonts w:ascii="Calibri" w:eastAsia="SimSun"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67D46"/>
    <w:rPr>
      <w:b/>
      <w:bCs/>
    </w:rPr>
  </w:style>
  <w:style w:type="character" w:customStyle="1" w:styleId="CommentSubjectChar">
    <w:name w:val="Comment Subject Char"/>
    <w:basedOn w:val="CommentTextChar"/>
    <w:link w:val="CommentSubject"/>
    <w:uiPriority w:val="99"/>
    <w:semiHidden/>
    <w:rsid w:val="00167D46"/>
    <w:rPr>
      <w:rFonts w:ascii="Calibri" w:eastAsia="SimSun" w:hAnsi="Calibri" w:cs="Times New Roman"/>
      <w:b/>
      <w:bCs/>
      <w:sz w:val="20"/>
      <w:szCs w:val="20"/>
      <w:lang w:eastAsia="en-US"/>
    </w:rPr>
  </w:style>
  <w:style w:type="paragraph" w:styleId="Revision">
    <w:name w:val="Revision"/>
    <w:hidden/>
    <w:uiPriority w:val="99"/>
    <w:semiHidden/>
    <w:rsid w:val="00326B12"/>
    <w:pPr>
      <w:spacing w:after="0" w:line="240" w:lineRule="auto"/>
    </w:pPr>
    <w:rPr>
      <w:rFonts w:ascii="Calibri" w:eastAsia="SimSun" w:hAnsi="Calibri" w:cs="Times New Roman"/>
      <w:sz w:val="20"/>
      <w:lang w:eastAsia="en-US"/>
    </w:rPr>
  </w:style>
  <w:style w:type="table" w:styleId="LightShading">
    <w:name w:val="Light Shading"/>
    <w:basedOn w:val="TableNormal"/>
    <w:uiPriority w:val="60"/>
    <w:rsid w:val="00B219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2191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2191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
    <w:name w:val="Light List"/>
    <w:basedOn w:val="TableNormal"/>
    <w:uiPriority w:val="61"/>
    <w:rsid w:val="00B2191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1">
    <w:name w:val="Medium List 1"/>
    <w:basedOn w:val="TableNormal"/>
    <w:uiPriority w:val="65"/>
    <w:rsid w:val="00B2191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Spacing">
    <w:name w:val="No Spacing"/>
    <w:uiPriority w:val="1"/>
    <w:qFormat/>
    <w:rsid w:val="006C2B85"/>
    <w:pPr>
      <w:spacing w:after="0" w:line="240" w:lineRule="auto"/>
    </w:pPr>
    <w:rPr>
      <w:rFonts w:eastAsiaTheme="minorHAnsi"/>
      <w:lang w:eastAsia="en-US"/>
    </w:rPr>
  </w:style>
  <w:style w:type="character" w:customStyle="1" w:styleId="UnresolvedMention1">
    <w:name w:val="Unresolved Mention1"/>
    <w:basedOn w:val="DefaultParagraphFont"/>
    <w:uiPriority w:val="99"/>
    <w:semiHidden/>
    <w:unhideWhenUsed/>
    <w:rsid w:val="008560EB"/>
    <w:rPr>
      <w:color w:val="605E5C"/>
      <w:shd w:val="clear" w:color="auto" w:fill="E1DFDD"/>
    </w:rPr>
  </w:style>
  <w:style w:type="character" w:styleId="FollowedHyperlink">
    <w:name w:val="FollowedHyperlink"/>
    <w:basedOn w:val="DefaultParagraphFont"/>
    <w:uiPriority w:val="99"/>
    <w:semiHidden/>
    <w:unhideWhenUsed/>
    <w:rsid w:val="008560EB"/>
    <w:rPr>
      <w:color w:val="800080" w:themeColor="followedHyperlink"/>
      <w:u w:val="single"/>
    </w:rPr>
  </w:style>
  <w:style w:type="character" w:customStyle="1" w:styleId="UnresolvedMention2">
    <w:name w:val="Unresolved Mention2"/>
    <w:basedOn w:val="DefaultParagraphFont"/>
    <w:uiPriority w:val="99"/>
    <w:semiHidden/>
    <w:unhideWhenUsed/>
    <w:rsid w:val="00AA55EE"/>
    <w:rPr>
      <w:color w:val="605E5C"/>
      <w:shd w:val="clear" w:color="auto" w:fill="E1DFDD"/>
    </w:rPr>
  </w:style>
  <w:style w:type="paragraph" w:styleId="NormalWeb">
    <w:name w:val="Normal (Web)"/>
    <w:basedOn w:val="Normal"/>
    <w:uiPriority w:val="99"/>
    <w:semiHidden/>
    <w:unhideWhenUsed/>
    <w:rsid w:val="003C6546"/>
    <w:pPr>
      <w:spacing w:before="100" w:beforeAutospacing="1" w:after="100" w:afterAutospacing="1"/>
    </w:pPr>
    <w:rPr>
      <w:rFonts w:ascii="Times New Roman" w:eastAsia="Times New Roman" w:hAnsi="Times New Roman"/>
      <w:sz w:val="24"/>
      <w:szCs w:val="24"/>
      <w:lang w:eastAsia="zh-CN"/>
    </w:rPr>
  </w:style>
  <w:style w:type="character" w:styleId="Emphasis">
    <w:name w:val="Emphasis"/>
    <w:basedOn w:val="DefaultParagraphFont"/>
    <w:uiPriority w:val="20"/>
    <w:qFormat/>
    <w:rsid w:val="003C6546"/>
    <w:rPr>
      <w:i/>
      <w:iCs/>
    </w:rPr>
  </w:style>
  <w:style w:type="character" w:styleId="Strong">
    <w:name w:val="Strong"/>
    <w:basedOn w:val="DefaultParagraphFont"/>
    <w:uiPriority w:val="22"/>
    <w:qFormat/>
    <w:rsid w:val="003C6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11800">
      <w:bodyDiv w:val="1"/>
      <w:marLeft w:val="0"/>
      <w:marRight w:val="0"/>
      <w:marTop w:val="0"/>
      <w:marBottom w:val="0"/>
      <w:divBdr>
        <w:top w:val="none" w:sz="0" w:space="0" w:color="auto"/>
        <w:left w:val="none" w:sz="0" w:space="0" w:color="auto"/>
        <w:bottom w:val="none" w:sz="0" w:space="0" w:color="auto"/>
        <w:right w:val="none" w:sz="0" w:space="0" w:color="auto"/>
      </w:divBdr>
    </w:div>
    <w:div w:id="551429037">
      <w:bodyDiv w:val="1"/>
      <w:marLeft w:val="0"/>
      <w:marRight w:val="0"/>
      <w:marTop w:val="0"/>
      <w:marBottom w:val="0"/>
      <w:divBdr>
        <w:top w:val="none" w:sz="0" w:space="0" w:color="auto"/>
        <w:left w:val="none" w:sz="0" w:space="0" w:color="auto"/>
        <w:bottom w:val="none" w:sz="0" w:space="0" w:color="auto"/>
        <w:right w:val="none" w:sz="0" w:space="0" w:color="auto"/>
      </w:divBdr>
    </w:div>
    <w:div w:id="796410063">
      <w:bodyDiv w:val="1"/>
      <w:marLeft w:val="0"/>
      <w:marRight w:val="0"/>
      <w:marTop w:val="0"/>
      <w:marBottom w:val="0"/>
      <w:divBdr>
        <w:top w:val="none" w:sz="0" w:space="0" w:color="auto"/>
        <w:left w:val="none" w:sz="0" w:space="0" w:color="auto"/>
        <w:bottom w:val="none" w:sz="0" w:space="0" w:color="auto"/>
        <w:right w:val="none" w:sz="0" w:space="0" w:color="auto"/>
      </w:divBdr>
    </w:div>
    <w:div w:id="8797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Li.Wei@xjtlu.edu.cn" TargetMode="External"/><Relationship Id="rId1" Type="http://schemas.openxmlformats.org/officeDocument/2006/relationships/hyperlink" Target="mailto:Li.Wei@xjtlu.edu.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wei.Nie\Desktop\TDF\VII.%2007%20App%201%20TDF%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p:properties xmlns:p="http://schemas.microsoft.com/office/2006/metadata/properties" xmlns:xsi="http://www.w3.org/2001/XMLSchema-instance" xmlns:pc="http://schemas.microsoft.com/office/infopath/2007/PartnerControls"><documentManagement><TaxCatchAll xmlns="e8331262-de25-436d-8f05-154a071bbe3b"/><hc6d7eca65f9478abad7d03f5cf64e0f xmlns="$ListId:Shared Documents;"><Terms xmlns="http://schemas.microsoft.com/office/infopath/2007/PartnerControls"></Terms></hc6d7eca65f9478abad7d03f5cf64e0f></documentManagement></p:properties>
</file>

<file path=customXml/item3.xml><?xml version="1.0" encoding="utf-8"?><ct:contentTypeSchema ct:_="" ma:_="" ma:contentTypeName="Document" ma:contentTypeID="0x010100E20D0F25BCCD284F84139D5216C3E7B0" ma:contentTypeVersion="" ma:contentTypeDescription="Create a new document." ma:contentTypeScope="" ma:versionID="2ac962477343126d9e6d930c481e8454" xmlns:ct="http://schemas.microsoft.com/office/2006/metadata/contentType" xmlns:ma="http://schemas.microsoft.com/office/2006/metadata/properties/metaAttributes">
<xsd:schema targetNamespace="http://schemas.microsoft.com/office/2006/metadata/properties" ma:root="true" ma:fieldsID="556a57f72b4065e75dc31455f79ae088" ns2:_="" ns3:_="" xmlns:xsd="http://www.w3.org/2001/XMLSchema" xmlns:xs="http://www.w3.org/2001/XMLSchema" xmlns:p="http://schemas.microsoft.com/office/2006/metadata/properties" xmlns:ns2="$ListId:Shared Documents;" xmlns:ns3="e8331262-de25-436d-8f05-154a071bbe3b">
<xsd:import namespace="$ListId:Shared Documents;"/>
<xsd:import namespace="e8331262-de25-436d-8f05-154a071bbe3b"/>
<xsd:element name="properties">
<xsd:complexType>
<xsd:sequence>
<xsd:element name="documentManagement">
<xsd:complexType>
<xsd:all>
<xsd:element ref="ns2:hc6d7eca65f9478abad7d03f5cf64e0f" minOccurs="0"/>
<xsd:element ref="ns3:TaxCatchAll"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hc6d7eca65f9478abad7d03f5cf64e0f" ma:index="9" nillable="true" ma:taxonomy="true" ma:internalName="hc6d7eca65f9478abad7d03f5cf64e0f" ma:taxonomyFieldName="Category" ma:displayName="Category" ma:default="" ma:fieldId="{1c6d7eca-65f9-478a-bad7-d03f5cf64e0f}" ma:sspId="415ee74b-2602-4e7a-8fdc-0d76d9df16f1" ma:termSetId="c9e38beb-e60a-46ec-a1a3-d119e6b2538e" ma:anchorId="00000000-0000-0000-0000-000000000000" ma:open="false" ma:isKeyword="false">
<xsd:complexType>
<xsd:sequence>
<xsd:element ref="pc:Terms" minOccurs="0" maxOccurs="1"></xsd:element>
</xsd:sequence>
</xsd:complexType>
</xsd:element>
</xsd:schema>
<xsd:schema targetNamespace="e8331262-de25-436d-8f05-154a071bbe3b"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TaxCatchAll" ma:index="10" nillable="true" ma:displayName="Taxonomy Catch All Column" ma:hidden="true" ma:list="{E352A4D5-CAC5-41E7-8D87-5AF0A15D9685}" ma:internalName="TaxCatchAll" ma:showField="CatchAllData" ma:web="{f41af4db-dab9-40ae-852f-ba2b810e1e42}">
<xsd:complexType>
<xsd:complexContent>
<xsd:extension base="dms:MultiChoiceLookup">
<xsd:sequence>
<xsd:element name="Value" type="dms:Lookup" maxOccurs="unbounded" minOccurs="0" nillable="true"/>
</xsd:sequence>
</xsd:extension>
</xsd:complexContent>
</xsd:complex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679A5-C90E-47A7-B3AF-E7F702FA1010}">
  <ds:schemaRefs>
    <ds:schemaRef ds:uri="http://schemas.microsoft.com/sharepoint/v3/contenttype/forms"/>
  </ds:schemaRefs>
</ds:datastoreItem>
</file>

<file path=customXml/itemProps2.xml><?xml version="1.0" encoding="utf-8"?>
<ds:datastoreItem xmlns:ds="http://schemas.openxmlformats.org/officeDocument/2006/customXml" ds:itemID="{58669366-6CE5-4641-9608-C0F42E403F36}">
  <ds:schemaRefs>
    <ds:schemaRef ds:uri="http://schemas.microsoft.com/office/2006/metadata/properties"/>
    <ds:schemaRef ds:uri="http://schemas.microsoft.com/office/infopath/2007/PartnerControls"/>
    <ds:schemaRef ds:uri="e8331262-de25-436d-8f05-154a071bbe3b"/>
    <ds:schemaRef ds:uri="$ListId:Shared Documents;"/>
  </ds:schemaRefs>
</ds:datastoreItem>
</file>

<file path=customXml/itemProps3.xml><?xml version="1.0" encoding="utf-8"?>
<ds:datastoreItem xmlns:ds="http://schemas.openxmlformats.org/officeDocument/2006/customXml" ds:itemID="{A0CE70EA-6048-4F3B-BE29-89A4FD9C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e8331262-de25-436d-8f05-154a071bb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D35CC-E61A-4453-A86C-9AA3B5AE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VII. 07 App 1 TDF Application Form</Template>
  <TotalTime>392</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TCO</dc:creator>
  <cp:lastModifiedBy>Andrew Huey Ping Tan</cp:lastModifiedBy>
  <cp:revision>15</cp:revision>
  <cp:lastPrinted>2018-09-18T06:52:00Z</cp:lastPrinted>
  <dcterms:created xsi:type="dcterms:W3CDTF">2024-04-15T08:20:00Z</dcterms:created>
  <dcterms:modified xsi:type="dcterms:W3CDTF">2024-10-31T02:04:00Z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0x010100E20D0F25BCCD284F84139D5216C3E7B0</vt:lpwstr>
  </property>
  <property fmtid="{D5CDD505-2E9C-101B-9397-08002B2CF9AE}" pid="3" name="Category">
    <vt:lpwstr/>
  </property>
</Properties>
</file>